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02CDE" w14:textId="77777777" w:rsidR="009F5AEA" w:rsidRDefault="002F2595">
      <w:pPr>
        <w:spacing w:after="120"/>
        <w:jc w:val="both"/>
        <w:rPr>
          <w:rFonts w:ascii="Calibri" w:eastAsia="Calibri" w:hAnsi="Calibri" w:cs="Calibri"/>
          <w:b/>
          <w:sz w:val="22"/>
          <w:szCs w:val="22"/>
        </w:rPr>
      </w:pPr>
      <w:r>
        <w:rPr>
          <w:rFonts w:ascii="Calibri" w:eastAsia="Calibri" w:hAnsi="Calibri" w:cs="Calibri"/>
          <w:b/>
          <w:sz w:val="22"/>
          <w:szCs w:val="22"/>
        </w:rPr>
        <w:t>Statement of Work for implementation of Agend Membership Management System</w:t>
      </w:r>
    </w:p>
    <w:p w14:paraId="6A560F65" w14:textId="354C8827" w:rsidR="009F5AEA" w:rsidRPr="00C532F3" w:rsidRDefault="002F2595">
      <w:pPr>
        <w:spacing w:after="120"/>
        <w:jc w:val="both"/>
        <w:rPr>
          <w:rFonts w:ascii="Calibri" w:eastAsia="Calibri" w:hAnsi="Calibri" w:cs="Calibri"/>
          <w:b/>
          <w:bCs/>
          <w:sz w:val="22"/>
          <w:szCs w:val="22"/>
        </w:rPr>
      </w:pPr>
      <w:r>
        <w:rPr>
          <w:rFonts w:ascii="Calibri" w:eastAsia="Calibri" w:hAnsi="Calibri" w:cs="Calibri"/>
          <w:sz w:val="22"/>
          <w:szCs w:val="22"/>
        </w:rPr>
        <w:t>This Statement of Work (</w:t>
      </w:r>
      <w:r>
        <w:rPr>
          <w:rFonts w:ascii="Calibri" w:eastAsia="Calibri" w:hAnsi="Calibri" w:cs="Calibri"/>
          <w:b/>
          <w:sz w:val="22"/>
          <w:szCs w:val="22"/>
        </w:rPr>
        <w:t>SOW</w:t>
      </w:r>
      <w:r>
        <w:rPr>
          <w:rFonts w:ascii="Calibri" w:eastAsia="Calibri" w:hAnsi="Calibri" w:cs="Calibri"/>
          <w:sz w:val="22"/>
          <w:szCs w:val="22"/>
        </w:rPr>
        <w:t xml:space="preserve">) is incorporated into and forms part of the Commercial Agreement between </w:t>
      </w:r>
      <w:commentRangeStart w:id="0"/>
      <w:r>
        <w:rPr>
          <w:rFonts w:ascii="Calibri" w:eastAsia="Calibri" w:hAnsi="Calibri" w:cs="Calibri"/>
          <w:sz w:val="22"/>
          <w:szCs w:val="22"/>
        </w:rPr>
        <w:t xml:space="preserve">Agend Systems Pty Ltd </w:t>
      </w:r>
      <w:commentRangeEnd w:id="0"/>
      <w:r w:rsidR="00F050F9">
        <w:rPr>
          <w:rStyle w:val="CommentReference"/>
        </w:rPr>
        <w:commentReference w:id="0"/>
      </w:r>
      <w:r>
        <w:rPr>
          <w:rFonts w:ascii="Calibri" w:eastAsia="Calibri" w:hAnsi="Calibri" w:cs="Calibri"/>
          <w:sz w:val="22"/>
          <w:szCs w:val="22"/>
        </w:rPr>
        <w:t xml:space="preserve">ABN </w:t>
      </w:r>
      <w:r w:rsidR="00C532F3" w:rsidRPr="00C532F3">
        <w:rPr>
          <w:rFonts w:ascii="Calibri" w:eastAsia="Calibri" w:hAnsi="Calibri" w:cs="Calibri"/>
          <w:sz w:val="22"/>
          <w:szCs w:val="22"/>
        </w:rPr>
        <w:t>23 666 566 365</w:t>
      </w:r>
      <w:r w:rsidR="007A442F">
        <w:rPr>
          <w:rFonts w:ascii="Calibri" w:eastAsia="Calibri" w:hAnsi="Calibri" w:cs="Calibri"/>
          <w:sz w:val="22"/>
          <w:szCs w:val="22"/>
        </w:rPr>
        <w:t xml:space="preserve"> </w:t>
      </w:r>
      <w:r>
        <w:rPr>
          <w:rFonts w:ascii="Calibri" w:eastAsia="Calibri" w:hAnsi="Calibri" w:cs="Calibri"/>
          <w:sz w:val="22"/>
          <w:szCs w:val="22"/>
        </w:rPr>
        <w:t>(</w:t>
      </w:r>
      <w:r w:rsidR="00C526E4">
        <w:rPr>
          <w:rFonts w:ascii="Calibri" w:eastAsia="Calibri" w:hAnsi="Calibri" w:cs="Calibri"/>
          <w:b/>
          <w:sz w:val="22"/>
          <w:szCs w:val="22"/>
        </w:rPr>
        <w:t>Agend</w:t>
      </w:r>
      <w:r>
        <w:rPr>
          <w:rFonts w:ascii="Calibri" w:eastAsia="Calibri" w:hAnsi="Calibri" w:cs="Calibri"/>
          <w:sz w:val="22"/>
          <w:szCs w:val="22"/>
        </w:rPr>
        <w:t xml:space="preserve">) and </w:t>
      </w:r>
      <w:r w:rsidR="00B722F6">
        <w:rPr>
          <w:rFonts w:ascii="Calibri" w:eastAsia="Calibri" w:hAnsi="Calibri" w:cs="Calibri"/>
          <w:sz w:val="22"/>
          <w:szCs w:val="22"/>
        </w:rPr>
        <w:fldChar w:fldCharType="begin"/>
      </w:r>
      <w:r w:rsidR="00B722F6">
        <w:rPr>
          <w:rFonts w:ascii="Calibri" w:eastAsia="Calibri" w:hAnsi="Calibri" w:cs="Calibri"/>
          <w:sz w:val="22"/>
          <w:szCs w:val="22"/>
        </w:rPr>
        <w:instrText xml:space="preserve"> DOCPROPERTY "Client Name"  \* MERGEFORMAT </w:instrText>
      </w:r>
      <w:r w:rsidR="00B722F6">
        <w:rPr>
          <w:rFonts w:ascii="Calibri" w:eastAsia="Calibri" w:hAnsi="Calibri" w:cs="Calibri"/>
          <w:sz w:val="22"/>
          <w:szCs w:val="22"/>
        </w:rPr>
        <w:fldChar w:fldCharType="separate"/>
      </w:r>
      <w:r w:rsidR="005C5451">
        <w:rPr>
          <w:rFonts w:ascii="Calibri" w:eastAsia="Calibri" w:hAnsi="Calibri" w:cs="Calibri"/>
          <w:sz w:val="22"/>
          <w:szCs w:val="22"/>
        </w:rPr>
        <w:t>_THE CLIENT_</w:t>
      </w:r>
      <w:r w:rsidR="00B722F6">
        <w:rPr>
          <w:rFonts w:ascii="Calibri" w:eastAsia="Calibri" w:hAnsi="Calibri" w:cs="Calibri"/>
          <w:sz w:val="22"/>
          <w:szCs w:val="22"/>
        </w:rPr>
        <w:fldChar w:fldCharType="end"/>
      </w:r>
      <w:r>
        <w:rPr>
          <w:rFonts w:ascii="Calibri" w:eastAsia="Calibri" w:hAnsi="Calibri" w:cs="Calibri"/>
          <w:sz w:val="22"/>
          <w:szCs w:val="22"/>
        </w:rPr>
        <w:t xml:space="preserve"> </w:t>
      </w:r>
      <w:r w:rsidR="00B722F6">
        <w:rPr>
          <w:rFonts w:ascii="Calibri" w:eastAsia="Calibri" w:hAnsi="Calibri" w:cs="Calibri"/>
          <w:sz w:val="22"/>
          <w:szCs w:val="22"/>
        </w:rPr>
        <w:fldChar w:fldCharType="begin"/>
      </w:r>
      <w:r w:rsidR="00B722F6">
        <w:rPr>
          <w:rFonts w:ascii="Calibri" w:eastAsia="Calibri" w:hAnsi="Calibri" w:cs="Calibri"/>
          <w:sz w:val="22"/>
          <w:szCs w:val="22"/>
        </w:rPr>
        <w:instrText xml:space="preserve"> DOCPROPERTY "ABN/ACN"  \* MERGEFORMAT </w:instrText>
      </w:r>
      <w:r w:rsidR="00B722F6">
        <w:rPr>
          <w:rFonts w:ascii="Calibri" w:eastAsia="Calibri" w:hAnsi="Calibri" w:cs="Calibri"/>
          <w:sz w:val="22"/>
          <w:szCs w:val="22"/>
        </w:rPr>
        <w:fldChar w:fldCharType="separate"/>
      </w:r>
      <w:r w:rsidR="007A442F">
        <w:rPr>
          <w:rFonts w:ascii="Calibri" w:eastAsia="Calibri" w:hAnsi="Calibri" w:cs="Calibri"/>
          <w:sz w:val="22"/>
          <w:szCs w:val="22"/>
        </w:rPr>
        <w:t>ABN</w:t>
      </w:r>
      <w:r w:rsidR="00B722F6">
        <w:rPr>
          <w:rFonts w:ascii="Calibri" w:eastAsia="Calibri" w:hAnsi="Calibri" w:cs="Calibri"/>
          <w:sz w:val="22"/>
          <w:szCs w:val="22"/>
        </w:rPr>
        <w:fldChar w:fldCharType="end"/>
      </w:r>
      <w:r>
        <w:rPr>
          <w:rFonts w:ascii="Calibri" w:eastAsia="Calibri" w:hAnsi="Calibri" w:cs="Calibri"/>
          <w:sz w:val="22"/>
          <w:szCs w:val="22"/>
        </w:rPr>
        <w:t xml:space="preserve"> </w:t>
      </w:r>
      <w:r w:rsidR="00B722F6">
        <w:rPr>
          <w:rFonts w:ascii="Calibri" w:eastAsia="Calibri" w:hAnsi="Calibri" w:cs="Calibri"/>
          <w:sz w:val="22"/>
          <w:szCs w:val="22"/>
        </w:rPr>
        <w:fldChar w:fldCharType="begin"/>
      </w:r>
      <w:r w:rsidR="00B722F6">
        <w:rPr>
          <w:rFonts w:ascii="Calibri" w:eastAsia="Calibri" w:hAnsi="Calibri" w:cs="Calibri"/>
          <w:sz w:val="22"/>
          <w:szCs w:val="22"/>
        </w:rPr>
        <w:instrText xml:space="preserve"> DOCPROPERTY "ABN/ACN Number"  \* MERGEFORMAT </w:instrText>
      </w:r>
      <w:r w:rsidR="00B722F6">
        <w:rPr>
          <w:rFonts w:ascii="Calibri" w:eastAsia="Calibri" w:hAnsi="Calibri" w:cs="Calibri"/>
          <w:sz w:val="22"/>
          <w:szCs w:val="22"/>
        </w:rPr>
        <w:fldChar w:fldCharType="separate"/>
      </w:r>
      <w:r w:rsidR="007A442F">
        <w:rPr>
          <w:rFonts w:ascii="Calibri" w:eastAsia="Calibri" w:hAnsi="Calibri" w:cs="Calibri"/>
          <w:sz w:val="22"/>
          <w:szCs w:val="22"/>
        </w:rPr>
        <w:t>97 008 485 809</w:t>
      </w:r>
      <w:r w:rsidR="00B722F6">
        <w:rPr>
          <w:rFonts w:ascii="Calibri" w:eastAsia="Calibri" w:hAnsi="Calibri" w:cs="Calibri"/>
          <w:sz w:val="22"/>
          <w:szCs w:val="22"/>
        </w:rPr>
        <w:fldChar w:fldCharType="end"/>
      </w:r>
      <w:r>
        <w:rPr>
          <w:rFonts w:ascii="Calibri" w:eastAsia="Calibri" w:hAnsi="Calibri" w:cs="Calibri"/>
          <w:sz w:val="22"/>
          <w:szCs w:val="22"/>
        </w:rPr>
        <w:t xml:space="preserve"> (</w:t>
      </w:r>
      <w:r>
        <w:rPr>
          <w:rFonts w:ascii="Calibri" w:eastAsia="Calibri" w:hAnsi="Calibri" w:cs="Calibri"/>
          <w:b/>
          <w:sz w:val="22"/>
          <w:szCs w:val="22"/>
        </w:rPr>
        <w:t>Client</w:t>
      </w:r>
      <w:r>
        <w:rPr>
          <w:rFonts w:ascii="Calibri" w:eastAsia="Calibri" w:hAnsi="Calibri" w:cs="Calibri"/>
          <w:sz w:val="22"/>
          <w:szCs w:val="22"/>
        </w:rPr>
        <w:t>) dated on or about the date of this SOW (</w:t>
      </w:r>
      <w:r>
        <w:rPr>
          <w:rFonts w:ascii="Calibri" w:eastAsia="Calibri" w:hAnsi="Calibri" w:cs="Calibri"/>
          <w:b/>
          <w:sz w:val="22"/>
          <w:szCs w:val="22"/>
        </w:rPr>
        <w:t>Agreement</w:t>
      </w:r>
      <w:r>
        <w:rPr>
          <w:rFonts w:ascii="Calibri" w:eastAsia="Calibri" w:hAnsi="Calibri" w:cs="Calibri"/>
          <w:sz w:val="22"/>
          <w:szCs w:val="22"/>
        </w:rPr>
        <w:t>).</w:t>
      </w:r>
    </w:p>
    <w:p w14:paraId="0299923A" w14:textId="51D7DDDE" w:rsidR="009F5AEA" w:rsidRDefault="002F2595">
      <w:pPr>
        <w:spacing w:after="120"/>
        <w:jc w:val="both"/>
        <w:rPr>
          <w:rFonts w:ascii="Calibri" w:eastAsia="Calibri" w:hAnsi="Calibri" w:cs="Calibri"/>
          <w:sz w:val="22"/>
          <w:szCs w:val="22"/>
        </w:rPr>
      </w:pPr>
      <w:r>
        <w:rPr>
          <w:rFonts w:ascii="Calibri" w:eastAsia="Calibri" w:hAnsi="Calibri" w:cs="Calibri"/>
          <w:sz w:val="22"/>
          <w:szCs w:val="22"/>
        </w:rPr>
        <w:t>This SOW is comprised of:</w:t>
      </w:r>
    </w:p>
    <w:p w14:paraId="588B6A33" w14:textId="77777777" w:rsidR="009F5AEA" w:rsidRDefault="002F2595">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szCs w:val="22"/>
        </w:rPr>
      </w:pPr>
      <w:r>
        <w:rPr>
          <w:rFonts w:ascii="Calibri" w:eastAsia="Calibri" w:hAnsi="Calibri" w:cs="Calibri"/>
          <w:color w:val="000000"/>
          <w:sz w:val="22"/>
          <w:szCs w:val="22"/>
        </w:rPr>
        <w:t>this document;</w:t>
      </w:r>
    </w:p>
    <w:p w14:paraId="77760A08" w14:textId="77777777" w:rsidR="009F5AEA" w:rsidRDefault="002F2595">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szCs w:val="22"/>
        </w:rPr>
      </w:pPr>
      <w:commentRangeStart w:id="1"/>
      <w:r>
        <w:rPr>
          <w:rFonts w:ascii="Calibri" w:eastAsia="Calibri" w:hAnsi="Calibri" w:cs="Calibri"/>
          <w:color w:val="000000"/>
          <w:sz w:val="22"/>
          <w:szCs w:val="22"/>
        </w:rPr>
        <w:t>the Project Plan;</w:t>
      </w:r>
    </w:p>
    <w:p w14:paraId="066BCE25" w14:textId="77777777" w:rsidR="009F5AEA" w:rsidRDefault="002F2595">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szCs w:val="22"/>
        </w:rPr>
      </w:pPr>
      <w:r>
        <w:rPr>
          <w:rFonts w:ascii="Calibri" w:eastAsia="Calibri" w:hAnsi="Calibri" w:cs="Calibri"/>
          <w:color w:val="000000"/>
          <w:sz w:val="22"/>
          <w:szCs w:val="22"/>
        </w:rPr>
        <w:t>the Requirements;</w:t>
      </w:r>
    </w:p>
    <w:p w14:paraId="70D01105" w14:textId="77777777" w:rsidR="009F5AEA" w:rsidRDefault="002F2595">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szCs w:val="22"/>
        </w:rPr>
      </w:pPr>
      <w:r>
        <w:rPr>
          <w:rFonts w:ascii="Calibri" w:eastAsia="Calibri" w:hAnsi="Calibri" w:cs="Calibri"/>
          <w:color w:val="000000"/>
          <w:sz w:val="22"/>
          <w:szCs w:val="22"/>
        </w:rPr>
        <w:t>the Proposal; and</w:t>
      </w:r>
    </w:p>
    <w:p w14:paraId="7929D3C4" w14:textId="77777777" w:rsidR="009F5AEA" w:rsidRDefault="002F2595">
      <w:pPr>
        <w:numPr>
          <w:ilvl w:val="0"/>
          <w:numId w:val="1"/>
        </w:numPr>
        <w:pBdr>
          <w:top w:val="nil"/>
          <w:left w:val="nil"/>
          <w:bottom w:val="nil"/>
          <w:right w:val="nil"/>
          <w:between w:val="nil"/>
        </w:pBdr>
        <w:spacing w:after="30" w:line="24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the </w:t>
      </w:r>
      <w:r>
        <w:rPr>
          <w:rFonts w:ascii="Calibri" w:eastAsia="Calibri" w:hAnsi="Calibri" w:cs="Calibri"/>
          <w:sz w:val="22"/>
          <w:szCs w:val="22"/>
        </w:rPr>
        <w:t>Questionnaire</w:t>
      </w:r>
      <w:r>
        <w:rPr>
          <w:rFonts w:ascii="Calibri" w:eastAsia="Calibri" w:hAnsi="Calibri" w:cs="Calibri"/>
          <w:color w:val="000000"/>
          <w:sz w:val="22"/>
          <w:szCs w:val="22"/>
        </w:rPr>
        <w:t>.</w:t>
      </w:r>
      <w:commentRangeEnd w:id="1"/>
      <w:r w:rsidR="00DD2DA1">
        <w:rPr>
          <w:rStyle w:val="CommentReference"/>
        </w:rPr>
        <w:commentReference w:id="1"/>
      </w:r>
    </w:p>
    <w:p w14:paraId="54ADF638" w14:textId="77777777" w:rsidR="009F5AEA" w:rsidRDefault="002F2595">
      <w:pPr>
        <w:spacing w:before="120"/>
        <w:jc w:val="both"/>
        <w:rPr>
          <w:rFonts w:ascii="Calibri" w:eastAsia="Calibri" w:hAnsi="Calibri" w:cs="Calibri"/>
          <w:sz w:val="22"/>
          <w:szCs w:val="22"/>
        </w:rPr>
      </w:pPr>
      <w:r>
        <w:rPr>
          <w:rFonts w:ascii="Calibri" w:eastAsia="Calibri" w:hAnsi="Calibri" w:cs="Calibri"/>
          <w:sz w:val="22"/>
          <w:szCs w:val="22"/>
        </w:rPr>
        <w:t xml:space="preserve">If there is any inconsistency or conflict between the provisions of any of the above documents, the documents higher in the list shall prevail over the documents lower in the list to the extent necessary to resolve the inconsistency or conflict. </w:t>
      </w:r>
    </w:p>
    <w:p w14:paraId="30CBB177" w14:textId="77777777" w:rsidR="009F5AEA" w:rsidRDefault="002F2595">
      <w:pPr>
        <w:spacing w:before="120"/>
        <w:jc w:val="both"/>
        <w:rPr>
          <w:rFonts w:ascii="Calibri" w:eastAsia="Calibri" w:hAnsi="Calibri" w:cs="Calibri"/>
          <w:sz w:val="22"/>
          <w:szCs w:val="22"/>
        </w:rPr>
      </w:pPr>
      <w:r>
        <w:rPr>
          <w:rFonts w:ascii="Calibri" w:eastAsia="Calibri" w:hAnsi="Calibri" w:cs="Calibri"/>
          <w:sz w:val="22"/>
          <w:szCs w:val="22"/>
        </w:rPr>
        <w:t>If there is any inconsistency or conflict between any provision of the SOW and the Agreement, the Agreement shall prevail to the extent necessary to resolve the inconsistency or conflict.</w:t>
      </w:r>
    </w:p>
    <w:p w14:paraId="1163E405" w14:textId="1B495FAA" w:rsidR="009F5AEA" w:rsidRDefault="00C526E4">
      <w:pPr>
        <w:spacing w:before="120"/>
        <w:jc w:val="both"/>
        <w:rPr>
          <w:rFonts w:ascii="Calibri" w:eastAsia="Calibri" w:hAnsi="Calibri" w:cs="Calibri"/>
          <w:sz w:val="22"/>
          <w:szCs w:val="22"/>
        </w:rPr>
      </w:pPr>
      <w:r>
        <w:rPr>
          <w:rFonts w:ascii="Calibri" w:eastAsia="Calibri" w:hAnsi="Calibri" w:cs="Calibri"/>
          <w:sz w:val="22"/>
          <w:szCs w:val="22"/>
        </w:rPr>
        <w:t>Agend’s</w:t>
      </w:r>
      <w:r w:rsidR="002F2595">
        <w:rPr>
          <w:rFonts w:ascii="Calibri" w:eastAsia="Calibri" w:hAnsi="Calibri" w:cs="Calibri"/>
          <w:sz w:val="22"/>
          <w:szCs w:val="22"/>
        </w:rPr>
        <w:t xml:space="preserve"> standard trading terms referenced on page 36 of the Proposal do not apply to this SOW.</w:t>
      </w:r>
    </w:p>
    <w:p w14:paraId="402F59BA" w14:textId="77777777" w:rsidR="009F5AEA" w:rsidRDefault="002F2595">
      <w:pPr>
        <w:spacing w:before="120"/>
        <w:jc w:val="both"/>
        <w:rPr>
          <w:rFonts w:ascii="Calibri" w:eastAsia="Calibri" w:hAnsi="Calibri" w:cs="Calibri"/>
          <w:b/>
          <w:sz w:val="22"/>
          <w:szCs w:val="22"/>
        </w:rPr>
      </w:pPr>
      <w:r>
        <w:rPr>
          <w:rFonts w:ascii="Calibri" w:eastAsia="Calibri" w:hAnsi="Calibri" w:cs="Calibri"/>
          <w:b/>
          <w:sz w:val="22"/>
          <w:szCs w:val="22"/>
        </w:rPr>
        <w:t>Definitions</w:t>
      </w:r>
    </w:p>
    <w:p w14:paraId="7391FA1A" w14:textId="77777777" w:rsidR="009F5AEA" w:rsidRDefault="002F2595">
      <w:pPr>
        <w:numPr>
          <w:ilvl w:val="0"/>
          <w:numId w:val="2"/>
        </w:numPr>
        <w:pBdr>
          <w:top w:val="nil"/>
          <w:left w:val="nil"/>
          <w:bottom w:val="nil"/>
          <w:right w:val="nil"/>
          <w:between w:val="nil"/>
        </w:pBdr>
        <w:spacing w:before="120" w:after="30" w:line="240" w:lineRule="auto"/>
        <w:ind w:left="357" w:hanging="357"/>
        <w:jc w:val="both"/>
        <w:rPr>
          <w:rFonts w:ascii="Calibri" w:eastAsia="Calibri" w:hAnsi="Calibri" w:cs="Calibri"/>
          <w:color w:val="000000"/>
          <w:sz w:val="22"/>
          <w:szCs w:val="22"/>
        </w:rPr>
      </w:pPr>
      <w:r>
        <w:rPr>
          <w:rFonts w:ascii="Calibri" w:eastAsia="Calibri" w:hAnsi="Calibri" w:cs="Calibri"/>
          <w:b/>
          <w:color w:val="000000"/>
          <w:sz w:val="22"/>
          <w:szCs w:val="22"/>
        </w:rPr>
        <w:t xml:space="preserve">Acceptance Test Plan </w:t>
      </w:r>
      <w:r>
        <w:rPr>
          <w:rFonts w:ascii="Calibri" w:eastAsia="Calibri" w:hAnsi="Calibri" w:cs="Calibri"/>
          <w:color w:val="000000"/>
          <w:sz w:val="22"/>
          <w:szCs w:val="22"/>
        </w:rPr>
        <w:t>has the meaning given to that term in the Agreement.</w:t>
      </w:r>
    </w:p>
    <w:p w14:paraId="4234A6DD" w14:textId="77777777" w:rsidR="009F5AEA" w:rsidRDefault="002F2595">
      <w:pPr>
        <w:numPr>
          <w:ilvl w:val="0"/>
          <w:numId w:val="2"/>
        </w:numPr>
        <w:pBdr>
          <w:top w:val="nil"/>
          <w:left w:val="nil"/>
          <w:bottom w:val="nil"/>
          <w:right w:val="nil"/>
          <w:between w:val="nil"/>
        </w:pBdr>
        <w:spacing w:before="120" w:after="30" w:line="240" w:lineRule="auto"/>
        <w:ind w:left="357" w:hanging="357"/>
        <w:jc w:val="both"/>
        <w:rPr>
          <w:rFonts w:ascii="Calibri" w:eastAsia="Calibri" w:hAnsi="Calibri" w:cs="Calibri"/>
          <w:color w:val="000000"/>
          <w:sz w:val="22"/>
          <w:szCs w:val="22"/>
        </w:rPr>
      </w:pPr>
      <w:r>
        <w:rPr>
          <w:rFonts w:ascii="Calibri" w:eastAsia="Calibri" w:hAnsi="Calibri" w:cs="Calibri"/>
          <w:b/>
          <w:color w:val="000000"/>
          <w:sz w:val="22"/>
          <w:szCs w:val="22"/>
        </w:rPr>
        <w:t xml:space="preserve">Commencement Date </w:t>
      </w:r>
      <w:r>
        <w:rPr>
          <w:rFonts w:ascii="Calibri" w:eastAsia="Calibri" w:hAnsi="Calibri" w:cs="Calibri"/>
          <w:color w:val="000000"/>
          <w:sz w:val="22"/>
          <w:szCs w:val="22"/>
        </w:rPr>
        <w:t xml:space="preserve">means </w:t>
      </w:r>
      <w:r>
        <w:rPr>
          <w:rFonts w:ascii="Calibri" w:eastAsia="Calibri" w:hAnsi="Calibri" w:cs="Calibri"/>
          <w:sz w:val="22"/>
          <w:szCs w:val="22"/>
        </w:rPr>
        <w:t>the date specified as such in the Project Plan.</w:t>
      </w:r>
    </w:p>
    <w:p w14:paraId="78F24A04" w14:textId="3EB6A60A" w:rsidR="009F5AEA" w:rsidRDefault="002F2595">
      <w:pPr>
        <w:numPr>
          <w:ilvl w:val="0"/>
          <w:numId w:val="2"/>
        </w:numPr>
        <w:pBdr>
          <w:top w:val="nil"/>
          <w:left w:val="nil"/>
          <w:bottom w:val="nil"/>
          <w:right w:val="nil"/>
          <w:between w:val="nil"/>
        </w:pBdr>
        <w:spacing w:before="120" w:after="30" w:line="240" w:lineRule="auto"/>
        <w:ind w:left="357" w:hanging="357"/>
        <w:jc w:val="both"/>
        <w:rPr>
          <w:rFonts w:ascii="Calibri" w:eastAsia="Calibri" w:hAnsi="Calibri" w:cs="Calibri"/>
          <w:color w:val="000000"/>
          <w:sz w:val="22"/>
          <w:szCs w:val="22"/>
        </w:rPr>
      </w:pPr>
      <w:r>
        <w:rPr>
          <w:rFonts w:ascii="Calibri" w:eastAsia="Calibri" w:hAnsi="Calibri" w:cs="Calibri"/>
          <w:b/>
          <w:color w:val="000000"/>
          <w:sz w:val="22"/>
          <w:szCs w:val="22"/>
        </w:rPr>
        <w:t>Implementation Services Scope</w:t>
      </w:r>
      <w:r>
        <w:rPr>
          <w:rFonts w:ascii="Calibri" w:eastAsia="Calibri" w:hAnsi="Calibri" w:cs="Calibri"/>
          <w:color w:val="000000"/>
          <w:sz w:val="22"/>
          <w:szCs w:val="22"/>
        </w:rPr>
        <w:t xml:space="preserve"> means the document setting out the scope of the Implementation Services, delivered by </w:t>
      </w:r>
      <w:r w:rsidR="00C526E4">
        <w:rPr>
          <w:rFonts w:ascii="Calibri" w:eastAsia="Calibri" w:hAnsi="Calibri" w:cs="Calibri"/>
          <w:color w:val="000000"/>
          <w:sz w:val="22"/>
          <w:szCs w:val="22"/>
        </w:rPr>
        <w:t>Agend</w:t>
      </w:r>
      <w:r>
        <w:rPr>
          <w:rFonts w:ascii="Calibri" w:eastAsia="Calibri" w:hAnsi="Calibri" w:cs="Calibri"/>
          <w:color w:val="000000"/>
          <w:sz w:val="22"/>
          <w:szCs w:val="22"/>
        </w:rPr>
        <w:t xml:space="preserve"> and approved by the Client on completion of the Analyse and Design phase.</w:t>
      </w:r>
    </w:p>
    <w:p w14:paraId="020E8493" w14:textId="77777777" w:rsidR="009F5AEA" w:rsidRDefault="002F2595">
      <w:pPr>
        <w:numPr>
          <w:ilvl w:val="0"/>
          <w:numId w:val="2"/>
        </w:numPr>
        <w:pBdr>
          <w:top w:val="nil"/>
          <w:left w:val="nil"/>
          <w:bottom w:val="nil"/>
          <w:right w:val="nil"/>
          <w:between w:val="nil"/>
        </w:pBdr>
        <w:spacing w:before="120" w:after="30" w:line="240" w:lineRule="auto"/>
        <w:ind w:left="357" w:hanging="357"/>
        <w:jc w:val="both"/>
        <w:rPr>
          <w:rFonts w:ascii="Calibri" w:eastAsia="Calibri" w:hAnsi="Calibri" w:cs="Calibri"/>
          <w:color w:val="000000"/>
          <w:sz w:val="22"/>
          <w:szCs w:val="22"/>
        </w:rPr>
      </w:pPr>
      <w:r>
        <w:rPr>
          <w:rFonts w:ascii="Calibri" w:eastAsia="Calibri" w:hAnsi="Calibri" w:cs="Calibri"/>
          <w:b/>
          <w:color w:val="000000"/>
          <w:sz w:val="22"/>
          <w:szCs w:val="22"/>
        </w:rPr>
        <w:t>PA</w:t>
      </w:r>
      <w:r>
        <w:rPr>
          <w:rFonts w:ascii="Calibri" w:eastAsia="Calibri" w:hAnsi="Calibri" w:cs="Calibri"/>
          <w:color w:val="000000"/>
          <w:sz w:val="22"/>
          <w:szCs w:val="22"/>
        </w:rPr>
        <w:t xml:space="preserve"> means Professional Advantage Pty Ltd ABN 39 051 792 593.</w:t>
      </w:r>
    </w:p>
    <w:p w14:paraId="0200BE78" w14:textId="5DB5A8AA" w:rsidR="009F5AEA" w:rsidRDefault="002F2595">
      <w:pPr>
        <w:numPr>
          <w:ilvl w:val="0"/>
          <w:numId w:val="2"/>
        </w:numPr>
        <w:pBdr>
          <w:top w:val="nil"/>
          <w:left w:val="nil"/>
          <w:bottom w:val="nil"/>
          <w:right w:val="nil"/>
          <w:between w:val="nil"/>
        </w:pBdr>
        <w:spacing w:before="120" w:after="30" w:line="240" w:lineRule="auto"/>
        <w:ind w:left="357" w:hanging="357"/>
        <w:jc w:val="both"/>
        <w:rPr>
          <w:rFonts w:ascii="Calibri" w:eastAsia="Calibri" w:hAnsi="Calibri" w:cs="Calibri"/>
          <w:color w:val="000000"/>
          <w:sz w:val="22"/>
          <w:szCs w:val="22"/>
        </w:rPr>
      </w:pPr>
      <w:r>
        <w:rPr>
          <w:rFonts w:ascii="Calibri" w:eastAsia="Calibri" w:hAnsi="Calibri" w:cs="Calibri"/>
          <w:b/>
          <w:color w:val="000000"/>
          <w:sz w:val="22"/>
          <w:szCs w:val="22"/>
        </w:rPr>
        <w:t xml:space="preserve">Project Plan </w:t>
      </w:r>
      <w:r>
        <w:rPr>
          <w:rFonts w:ascii="Calibri" w:eastAsia="Calibri" w:hAnsi="Calibri" w:cs="Calibri"/>
          <w:color w:val="000000"/>
          <w:sz w:val="22"/>
          <w:szCs w:val="22"/>
        </w:rPr>
        <w:t xml:space="preserve">means the project plan delivered by </w:t>
      </w:r>
      <w:r w:rsidR="00C526E4">
        <w:rPr>
          <w:rFonts w:ascii="Calibri" w:eastAsia="Calibri" w:hAnsi="Calibri" w:cs="Calibri"/>
          <w:color w:val="000000"/>
          <w:sz w:val="22"/>
          <w:szCs w:val="22"/>
        </w:rPr>
        <w:t>Agend</w:t>
      </w:r>
      <w:r>
        <w:rPr>
          <w:rFonts w:ascii="Calibri" w:eastAsia="Calibri" w:hAnsi="Calibri" w:cs="Calibri"/>
          <w:color w:val="000000"/>
          <w:sz w:val="22"/>
          <w:szCs w:val="22"/>
        </w:rPr>
        <w:t xml:space="preserve"> and approved by the Client on completion of the Analyse and Design phase.</w:t>
      </w:r>
    </w:p>
    <w:p w14:paraId="7197A483" w14:textId="3E75E849" w:rsidR="009F5AEA" w:rsidRDefault="002F2595">
      <w:pPr>
        <w:numPr>
          <w:ilvl w:val="0"/>
          <w:numId w:val="2"/>
        </w:numPr>
        <w:pBdr>
          <w:top w:val="nil"/>
          <w:left w:val="nil"/>
          <w:bottom w:val="nil"/>
          <w:right w:val="nil"/>
          <w:between w:val="nil"/>
        </w:pBdr>
        <w:spacing w:before="120" w:after="30" w:line="240" w:lineRule="auto"/>
        <w:ind w:left="357" w:hanging="357"/>
        <w:jc w:val="both"/>
        <w:rPr>
          <w:rFonts w:ascii="Calibri" w:eastAsia="Calibri" w:hAnsi="Calibri" w:cs="Calibri"/>
          <w:color w:val="000000"/>
          <w:sz w:val="22"/>
          <w:szCs w:val="22"/>
        </w:rPr>
      </w:pPr>
      <w:r>
        <w:rPr>
          <w:rFonts w:ascii="Calibri" w:eastAsia="Calibri" w:hAnsi="Calibri" w:cs="Calibri"/>
          <w:b/>
          <w:color w:val="000000"/>
          <w:sz w:val="22"/>
          <w:szCs w:val="22"/>
        </w:rPr>
        <w:t>Proposal</w:t>
      </w:r>
      <w:r>
        <w:rPr>
          <w:rFonts w:ascii="Calibri" w:eastAsia="Calibri" w:hAnsi="Calibri" w:cs="Calibri"/>
          <w:color w:val="000000"/>
          <w:sz w:val="22"/>
          <w:szCs w:val="22"/>
        </w:rPr>
        <w:t xml:space="preserve"> means the Proposal V1.0, dated </w:t>
      </w:r>
      <w:r>
        <w:rPr>
          <w:rFonts w:ascii="Calibri" w:eastAsia="Calibri" w:hAnsi="Calibri" w:cs="Calibri"/>
          <w:sz w:val="22"/>
          <w:szCs w:val="22"/>
        </w:rPr>
        <w:t>&lt;insert date&gt;</w:t>
      </w:r>
      <w:r>
        <w:rPr>
          <w:rFonts w:ascii="Calibri" w:eastAsia="Calibri" w:hAnsi="Calibri" w:cs="Calibri"/>
          <w:color w:val="000000"/>
          <w:sz w:val="22"/>
          <w:szCs w:val="22"/>
        </w:rPr>
        <w:t xml:space="preserve">, prepared by </w:t>
      </w:r>
      <w:r w:rsidR="00C526E4">
        <w:rPr>
          <w:rFonts w:ascii="Calibri" w:eastAsia="Calibri" w:hAnsi="Calibri" w:cs="Calibri"/>
          <w:color w:val="000000"/>
          <w:sz w:val="22"/>
          <w:szCs w:val="22"/>
        </w:rPr>
        <w:t>Agend</w:t>
      </w:r>
      <w:r>
        <w:rPr>
          <w:rFonts w:ascii="Calibri" w:eastAsia="Calibri" w:hAnsi="Calibri" w:cs="Calibri"/>
          <w:color w:val="000000"/>
          <w:sz w:val="22"/>
          <w:szCs w:val="22"/>
        </w:rPr>
        <w:t xml:space="preserve"> and PA in response to the </w:t>
      </w:r>
      <w:r>
        <w:rPr>
          <w:rFonts w:ascii="Calibri" w:eastAsia="Calibri" w:hAnsi="Calibri" w:cs="Calibri"/>
          <w:sz w:val="22"/>
          <w:szCs w:val="22"/>
        </w:rPr>
        <w:t>Questionnaire</w:t>
      </w:r>
      <w:r>
        <w:rPr>
          <w:rFonts w:ascii="Calibri" w:eastAsia="Calibri" w:hAnsi="Calibri" w:cs="Calibri"/>
          <w:color w:val="000000"/>
          <w:sz w:val="22"/>
          <w:szCs w:val="22"/>
        </w:rPr>
        <w:t>.</w:t>
      </w:r>
    </w:p>
    <w:p w14:paraId="618F18CA" w14:textId="4CDD1C58" w:rsidR="009F5AEA" w:rsidRDefault="002F2595">
      <w:pPr>
        <w:numPr>
          <w:ilvl w:val="0"/>
          <w:numId w:val="2"/>
        </w:numPr>
        <w:spacing w:before="120" w:after="30" w:line="240" w:lineRule="auto"/>
        <w:jc w:val="both"/>
        <w:rPr>
          <w:rFonts w:ascii="Calibri" w:eastAsia="Calibri" w:hAnsi="Calibri" w:cs="Calibri"/>
          <w:sz w:val="22"/>
          <w:szCs w:val="22"/>
        </w:rPr>
      </w:pPr>
      <w:r>
        <w:rPr>
          <w:rFonts w:ascii="Calibri" w:eastAsia="Calibri" w:hAnsi="Calibri" w:cs="Calibri"/>
          <w:b/>
          <w:sz w:val="22"/>
          <w:szCs w:val="22"/>
        </w:rPr>
        <w:t>Questionnaire</w:t>
      </w:r>
      <w:r>
        <w:rPr>
          <w:rFonts w:ascii="Calibri" w:eastAsia="Calibri" w:hAnsi="Calibri" w:cs="Calibri"/>
          <w:sz w:val="22"/>
          <w:szCs w:val="22"/>
        </w:rPr>
        <w:t xml:space="preserve"> means </w:t>
      </w:r>
      <w:r w:rsidR="00C526E4">
        <w:rPr>
          <w:rFonts w:ascii="Calibri" w:eastAsia="Calibri" w:hAnsi="Calibri" w:cs="Calibri"/>
          <w:sz w:val="22"/>
          <w:szCs w:val="22"/>
        </w:rPr>
        <w:t>Agend</w:t>
      </w:r>
      <w:r>
        <w:rPr>
          <w:rFonts w:ascii="Calibri" w:eastAsia="Calibri" w:hAnsi="Calibri" w:cs="Calibri"/>
          <w:sz w:val="22"/>
          <w:szCs w:val="22"/>
        </w:rPr>
        <w:t xml:space="preserve">’s questionnaire and subsequent Client’s responses provided to </w:t>
      </w:r>
      <w:r w:rsidR="00C526E4">
        <w:rPr>
          <w:rFonts w:ascii="Calibri" w:eastAsia="Calibri" w:hAnsi="Calibri" w:cs="Calibri"/>
          <w:sz w:val="22"/>
          <w:szCs w:val="22"/>
        </w:rPr>
        <w:t>Agend</w:t>
      </w:r>
      <w:r>
        <w:rPr>
          <w:rFonts w:ascii="Calibri" w:eastAsia="Calibri" w:hAnsi="Calibri" w:cs="Calibri"/>
          <w:sz w:val="22"/>
          <w:szCs w:val="22"/>
        </w:rPr>
        <w:t xml:space="preserve"> on </w:t>
      </w:r>
      <w:r w:rsidR="00B722F6">
        <w:rPr>
          <w:rFonts w:ascii="Calibri" w:eastAsia="Calibri" w:hAnsi="Calibri" w:cs="Calibri"/>
          <w:sz w:val="22"/>
          <w:szCs w:val="22"/>
        </w:rPr>
        <w:t>&lt;date&gt;</w:t>
      </w:r>
      <w:r>
        <w:rPr>
          <w:rFonts w:ascii="Calibri" w:eastAsia="Calibri" w:hAnsi="Calibri" w:cs="Calibri"/>
          <w:sz w:val="22"/>
          <w:szCs w:val="22"/>
        </w:rPr>
        <w:t>.</w:t>
      </w:r>
    </w:p>
    <w:p w14:paraId="49B6E29C" w14:textId="77777777" w:rsidR="009F5AEA" w:rsidRDefault="002F2595">
      <w:pPr>
        <w:numPr>
          <w:ilvl w:val="0"/>
          <w:numId w:val="2"/>
        </w:numPr>
        <w:pBdr>
          <w:top w:val="nil"/>
          <w:left w:val="nil"/>
          <w:bottom w:val="nil"/>
          <w:right w:val="nil"/>
          <w:between w:val="nil"/>
        </w:pBdr>
        <w:spacing w:before="120" w:after="30" w:line="240" w:lineRule="auto"/>
        <w:ind w:left="357" w:hanging="357"/>
        <w:jc w:val="both"/>
        <w:rPr>
          <w:rFonts w:ascii="Calibri" w:eastAsia="Calibri" w:hAnsi="Calibri" w:cs="Calibri"/>
          <w:color w:val="000000"/>
          <w:sz w:val="22"/>
          <w:szCs w:val="22"/>
        </w:rPr>
      </w:pPr>
      <w:r>
        <w:rPr>
          <w:rFonts w:ascii="Calibri" w:eastAsia="Calibri" w:hAnsi="Calibri" w:cs="Calibri"/>
          <w:b/>
          <w:color w:val="000000"/>
          <w:sz w:val="22"/>
          <w:szCs w:val="22"/>
        </w:rPr>
        <w:t xml:space="preserve">Requirements </w:t>
      </w:r>
      <w:r>
        <w:rPr>
          <w:rFonts w:ascii="Calibri" w:eastAsia="Calibri" w:hAnsi="Calibri" w:cs="Calibri"/>
          <w:color w:val="000000"/>
          <w:sz w:val="22"/>
          <w:szCs w:val="22"/>
        </w:rPr>
        <w:t>means the functional and non-functional requirements response included in the Proposal, which shall be reviewed during the Analyse and Design phase and finalised and approved by the Client on completion of the Analyse and Design phase.</w:t>
      </w:r>
    </w:p>
    <w:p w14:paraId="082063BA" w14:textId="77777777" w:rsidR="009F5AEA" w:rsidRDefault="002F2595">
      <w:pPr>
        <w:spacing w:before="240"/>
        <w:jc w:val="both"/>
        <w:rPr>
          <w:rFonts w:ascii="Calibri" w:eastAsia="Calibri" w:hAnsi="Calibri" w:cs="Calibri"/>
          <w:b/>
          <w:sz w:val="22"/>
          <w:szCs w:val="22"/>
        </w:rPr>
      </w:pPr>
      <w:r>
        <w:rPr>
          <w:rFonts w:ascii="Calibri" w:eastAsia="Calibri" w:hAnsi="Calibri" w:cs="Calibri"/>
          <w:b/>
          <w:sz w:val="22"/>
          <w:szCs w:val="22"/>
        </w:rPr>
        <w:t>Term</w:t>
      </w:r>
    </w:p>
    <w:p w14:paraId="5D9E7D02" w14:textId="77777777" w:rsidR="009F5AEA" w:rsidRDefault="002F2595">
      <w:pPr>
        <w:spacing w:before="240"/>
        <w:jc w:val="both"/>
        <w:rPr>
          <w:rFonts w:ascii="Calibri" w:eastAsia="Calibri" w:hAnsi="Calibri" w:cs="Calibri"/>
          <w:sz w:val="22"/>
          <w:szCs w:val="22"/>
        </w:rPr>
      </w:pPr>
      <w:r>
        <w:rPr>
          <w:rFonts w:ascii="Calibri" w:eastAsia="Calibri" w:hAnsi="Calibri" w:cs="Calibri"/>
          <w:sz w:val="22"/>
          <w:szCs w:val="22"/>
        </w:rPr>
        <w:t>This SOW will commence on the Commencement Date and unless terminated earlier in accordance with the Agreement, will continue until all Milestones have been completed.</w:t>
      </w:r>
    </w:p>
    <w:p w14:paraId="242E9689" w14:textId="77777777" w:rsidR="009F5AEA" w:rsidRDefault="002F2595">
      <w:pPr>
        <w:keepNext/>
        <w:spacing w:before="240"/>
        <w:jc w:val="both"/>
        <w:rPr>
          <w:rFonts w:ascii="Calibri" w:eastAsia="Calibri" w:hAnsi="Calibri" w:cs="Calibri"/>
          <w:b/>
          <w:sz w:val="22"/>
          <w:szCs w:val="22"/>
        </w:rPr>
      </w:pPr>
      <w:r>
        <w:rPr>
          <w:rFonts w:ascii="Calibri" w:eastAsia="Calibri" w:hAnsi="Calibri" w:cs="Calibri"/>
          <w:b/>
          <w:sz w:val="22"/>
          <w:szCs w:val="22"/>
        </w:rPr>
        <w:t>Project management</w:t>
      </w:r>
    </w:p>
    <w:p w14:paraId="2A51D352" w14:textId="1127EE76" w:rsidR="009F5AEA" w:rsidRDefault="002F2595">
      <w:pPr>
        <w:spacing w:before="120"/>
        <w:jc w:val="both"/>
        <w:rPr>
          <w:rFonts w:ascii="Calibri" w:eastAsia="Calibri" w:hAnsi="Calibri" w:cs="Calibri"/>
          <w:sz w:val="22"/>
          <w:szCs w:val="22"/>
        </w:rPr>
      </w:pPr>
      <w:bookmarkStart w:id="2" w:name="_heading=h.gjdgxs" w:colFirst="0" w:colLast="0"/>
      <w:bookmarkEnd w:id="2"/>
      <w:commentRangeStart w:id="3"/>
      <w:r>
        <w:rPr>
          <w:rFonts w:ascii="Calibri" w:eastAsia="Calibri" w:hAnsi="Calibri" w:cs="Calibri"/>
          <w:sz w:val="22"/>
          <w:szCs w:val="22"/>
        </w:rPr>
        <w:t xml:space="preserve">The Proposal is a joint proposal submitted by </w:t>
      </w:r>
      <w:r w:rsidR="00C526E4">
        <w:rPr>
          <w:rFonts w:ascii="Calibri" w:eastAsia="Calibri" w:hAnsi="Calibri" w:cs="Calibri"/>
          <w:sz w:val="22"/>
          <w:szCs w:val="22"/>
        </w:rPr>
        <w:t>Agend</w:t>
      </w:r>
      <w:r>
        <w:rPr>
          <w:rFonts w:ascii="Calibri" w:eastAsia="Calibri" w:hAnsi="Calibri" w:cs="Calibri"/>
          <w:sz w:val="22"/>
          <w:szCs w:val="22"/>
        </w:rPr>
        <w:t xml:space="preserve"> and PA. Each of </w:t>
      </w:r>
      <w:r w:rsidR="00C526E4">
        <w:rPr>
          <w:rFonts w:ascii="Calibri" w:eastAsia="Calibri" w:hAnsi="Calibri" w:cs="Calibri"/>
          <w:sz w:val="22"/>
          <w:szCs w:val="22"/>
        </w:rPr>
        <w:t>Agend</w:t>
      </w:r>
      <w:r>
        <w:rPr>
          <w:rFonts w:ascii="Calibri" w:eastAsia="Calibri" w:hAnsi="Calibri" w:cs="Calibri"/>
          <w:sz w:val="22"/>
          <w:szCs w:val="22"/>
        </w:rPr>
        <w:t xml:space="preserve"> and PA are responsible to Client for delivery of their components of the solution. However, PA will, as lead consultant, have </w:t>
      </w:r>
      <w:r>
        <w:rPr>
          <w:rFonts w:ascii="Calibri" w:eastAsia="Calibri" w:hAnsi="Calibri" w:cs="Calibri"/>
          <w:sz w:val="22"/>
          <w:szCs w:val="22"/>
        </w:rPr>
        <w:lastRenderedPageBreak/>
        <w:t>overall business and technical control of the solution and ensure that the delivery of the overall solution is as designed</w:t>
      </w:r>
      <w:commentRangeEnd w:id="3"/>
      <w:r w:rsidR="00F050F9">
        <w:rPr>
          <w:rStyle w:val="CommentReference"/>
        </w:rPr>
        <w:commentReference w:id="3"/>
      </w:r>
      <w:r>
        <w:rPr>
          <w:rFonts w:ascii="Calibri" w:eastAsia="Calibri" w:hAnsi="Calibri" w:cs="Calibri"/>
          <w:sz w:val="22"/>
          <w:szCs w:val="22"/>
        </w:rPr>
        <w:t xml:space="preserve">.  </w:t>
      </w:r>
      <w:r w:rsidR="00C526E4">
        <w:rPr>
          <w:rFonts w:ascii="Calibri" w:eastAsia="Calibri" w:hAnsi="Calibri" w:cs="Calibri"/>
          <w:sz w:val="22"/>
          <w:szCs w:val="22"/>
        </w:rPr>
        <w:t>Agend</w:t>
      </w:r>
      <w:r>
        <w:rPr>
          <w:rFonts w:ascii="Calibri" w:eastAsia="Calibri" w:hAnsi="Calibri" w:cs="Calibri"/>
          <w:sz w:val="22"/>
          <w:szCs w:val="22"/>
        </w:rPr>
        <w:t xml:space="preserve"> will, at no additional cost to the Client, cooperate with PA and comply with PA’s reasonable directions and requests for assistance during the project to ensure that the solution meets the Requirements and is delivered on time and on budget. </w:t>
      </w:r>
    </w:p>
    <w:p w14:paraId="2024CA8E" w14:textId="77777777" w:rsidR="009F5AEA" w:rsidRDefault="002F2595">
      <w:pPr>
        <w:keepNext/>
        <w:spacing w:before="240"/>
        <w:jc w:val="both"/>
        <w:rPr>
          <w:rFonts w:ascii="Calibri" w:eastAsia="Calibri" w:hAnsi="Calibri" w:cs="Calibri"/>
          <w:b/>
          <w:sz w:val="22"/>
          <w:szCs w:val="22"/>
        </w:rPr>
      </w:pPr>
      <w:r>
        <w:rPr>
          <w:rFonts w:ascii="Calibri" w:eastAsia="Calibri" w:hAnsi="Calibri" w:cs="Calibri"/>
          <w:b/>
          <w:sz w:val="22"/>
          <w:szCs w:val="22"/>
        </w:rPr>
        <w:t>Key Personnel</w:t>
      </w:r>
    </w:p>
    <w:p w14:paraId="0B402A65" w14:textId="1541B658" w:rsidR="00B722F6" w:rsidRDefault="002F2595" w:rsidP="00B722F6">
      <w:pPr>
        <w:spacing w:before="240"/>
        <w:rPr>
          <w:rFonts w:ascii="Calibri" w:eastAsia="Calibri" w:hAnsi="Calibri" w:cs="Calibri"/>
          <w:sz w:val="22"/>
          <w:szCs w:val="22"/>
        </w:rPr>
      </w:pPr>
      <w:r>
        <w:rPr>
          <w:rFonts w:ascii="Calibri" w:eastAsia="Calibri" w:hAnsi="Calibri" w:cs="Calibri"/>
          <w:sz w:val="22"/>
          <w:szCs w:val="22"/>
        </w:rPr>
        <w:t>Glen Rosie</w:t>
      </w:r>
      <w:r>
        <w:rPr>
          <w:rFonts w:ascii="Calibri" w:eastAsia="Calibri" w:hAnsi="Calibri" w:cs="Calibri"/>
          <w:sz w:val="22"/>
          <w:szCs w:val="22"/>
        </w:rPr>
        <w:br/>
        <w:t>Garth Walker</w:t>
      </w:r>
      <w:r>
        <w:rPr>
          <w:rFonts w:ascii="Calibri" w:eastAsia="Calibri" w:hAnsi="Calibri" w:cs="Calibri"/>
          <w:sz w:val="22"/>
          <w:szCs w:val="22"/>
        </w:rPr>
        <w:br/>
        <w:t>Nathan Kowald</w:t>
      </w:r>
      <w:r>
        <w:rPr>
          <w:rFonts w:ascii="Calibri" w:eastAsia="Calibri" w:hAnsi="Calibri" w:cs="Calibri"/>
          <w:sz w:val="22"/>
          <w:szCs w:val="22"/>
        </w:rPr>
        <w:br/>
        <w:t>Robert Venning</w:t>
      </w:r>
      <w:r>
        <w:rPr>
          <w:rFonts w:ascii="Calibri" w:eastAsia="Calibri" w:hAnsi="Calibri" w:cs="Calibri"/>
          <w:sz w:val="22"/>
          <w:szCs w:val="22"/>
        </w:rPr>
        <w:br/>
        <w:t>Josh Hinton</w:t>
      </w:r>
      <w:r>
        <w:rPr>
          <w:rFonts w:ascii="Calibri" w:eastAsia="Calibri" w:hAnsi="Calibri" w:cs="Calibri"/>
          <w:sz w:val="22"/>
          <w:szCs w:val="22"/>
        </w:rPr>
        <w:br/>
        <w:t>Dan Herbert</w:t>
      </w:r>
      <w:r>
        <w:rPr>
          <w:rFonts w:ascii="Calibri" w:eastAsia="Calibri" w:hAnsi="Calibri" w:cs="Calibri"/>
          <w:sz w:val="22"/>
          <w:szCs w:val="22"/>
        </w:rPr>
        <w:br/>
        <w:t xml:space="preserve">Erick </w:t>
      </w:r>
      <w:proofErr w:type="spellStart"/>
      <w:r>
        <w:rPr>
          <w:rFonts w:ascii="Calibri" w:eastAsia="Calibri" w:hAnsi="Calibri" w:cs="Calibri"/>
          <w:sz w:val="22"/>
          <w:szCs w:val="22"/>
        </w:rPr>
        <w:t>Gonclaves</w:t>
      </w:r>
      <w:proofErr w:type="spellEnd"/>
      <w:r w:rsidR="00B722F6">
        <w:rPr>
          <w:rFonts w:ascii="Calibri" w:eastAsia="Calibri" w:hAnsi="Calibri" w:cs="Calibri"/>
          <w:sz w:val="22"/>
          <w:szCs w:val="22"/>
        </w:rPr>
        <w:br/>
        <w:t xml:space="preserve">Manju </w:t>
      </w:r>
      <w:proofErr w:type="spellStart"/>
      <w:r w:rsidR="00B722F6">
        <w:rPr>
          <w:rFonts w:ascii="Calibri" w:eastAsia="Calibri" w:hAnsi="Calibri" w:cs="Calibri"/>
          <w:sz w:val="22"/>
          <w:szCs w:val="22"/>
        </w:rPr>
        <w:t>Jerwagi</w:t>
      </w:r>
      <w:proofErr w:type="spellEnd"/>
    </w:p>
    <w:p w14:paraId="21291865" w14:textId="77777777" w:rsidR="009F5AEA" w:rsidRDefault="002F2595">
      <w:pPr>
        <w:spacing w:before="120"/>
        <w:jc w:val="both"/>
        <w:rPr>
          <w:rFonts w:ascii="Calibri" w:eastAsia="Calibri" w:hAnsi="Calibri" w:cs="Calibri"/>
          <w:b/>
          <w:sz w:val="22"/>
          <w:szCs w:val="22"/>
        </w:rPr>
      </w:pPr>
      <w:r>
        <w:rPr>
          <w:rFonts w:ascii="Calibri" w:eastAsia="Calibri" w:hAnsi="Calibri" w:cs="Calibri"/>
          <w:b/>
          <w:sz w:val="22"/>
          <w:szCs w:val="22"/>
        </w:rPr>
        <w:t>Deliverables</w:t>
      </w:r>
    </w:p>
    <w:p w14:paraId="4099A88B" w14:textId="77777777" w:rsidR="009F5AEA" w:rsidRDefault="002F2595">
      <w:pPr>
        <w:spacing w:before="120"/>
        <w:jc w:val="both"/>
        <w:rPr>
          <w:rFonts w:ascii="Calibri" w:eastAsia="Calibri" w:hAnsi="Calibri" w:cs="Calibri"/>
          <w:sz w:val="22"/>
          <w:szCs w:val="22"/>
        </w:rPr>
      </w:pPr>
      <w:r>
        <w:rPr>
          <w:rFonts w:ascii="Calibri" w:eastAsia="Calibri" w:hAnsi="Calibri" w:cs="Calibri"/>
          <w:sz w:val="22"/>
          <w:szCs w:val="22"/>
        </w:rPr>
        <w:t>As set out in the table below.</w:t>
      </w:r>
    </w:p>
    <w:p w14:paraId="61E3ABC5" w14:textId="77777777" w:rsidR="009F5AEA" w:rsidRDefault="002F2595">
      <w:pPr>
        <w:keepNext/>
        <w:spacing w:before="120"/>
        <w:jc w:val="both"/>
        <w:rPr>
          <w:rFonts w:ascii="Calibri" w:eastAsia="Calibri" w:hAnsi="Calibri" w:cs="Calibri"/>
          <w:b/>
          <w:sz w:val="22"/>
          <w:szCs w:val="22"/>
        </w:rPr>
      </w:pPr>
      <w:r>
        <w:rPr>
          <w:rFonts w:ascii="Calibri" w:eastAsia="Calibri" w:hAnsi="Calibri" w:cs="Calibri"/>
          <w:b/>
          <w:sz w:val="22"/>
          <w:szCs w:val="22"/>
        </w:rPr>
        <w:t>Milestones</w:t>
      </w: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227"/>
        <w:gridCol w:w="2784"/>
      </w:tblGrid>
      <w:tr w:rsidR="009F5AEA" w14:paraId="08C225E2" w14:textId="77777777" w:rsidTr="00B722F6">
        <w:trPr>
          <w:tblHeader/>
        </w:trPr>
        <w:tc>
          <w:tcPr>
            <w:tcW w:w="3005" w:type="dxa"/>
            <w:shd w:val="clear" w:color="auto" w:fill="E7E6E6"/>
          </w:tcPr>
          <w:p w14:paraId="76418525" w14:textId="77777777" w:rsidR="009F5AEA" w:rsidRDefault="002F2595">
            <w:pPr>
              <w:spacing w:before="120"/>
              <w:rPr>
                <w:rFonts w:ascii="Calibri" w:eastAsia="Calibri" w:hAnsi="Calibri" w:cs="Calibri"/>
                <w:sz w:val="22"/>
                <w:szCs w:val="22"/>
              </w:rPr>
            </w:pPr>
            <w:commentRangeStart w:id="4"/>
            <w:r>
              <w:rPr>
                <w:rFonts w:ascii="Calibri" w:eastAsia="Calibri" w:hAnsi="Calibri" w:cs="Calibri"/>
                <w:sz w:val="22"/>
                <w:szCs w:val="22"/>
              </w:rPr>
              <w:t>Milestone</w:t>
            </w:r>
          </w:p>
        </w:tc>
        <w:tc>
          <w:tcPr>
            <w:tcW w:w="3227" w:type="dxa"/>
            <w:shd w:val="clear" w:color="auto" w:fill="E7E6E6"/>
          </w:tcPr>
          <w:p w14:paraId="4A9DE1D0" w14:textId="77777777" w:rsidR="009F5AEA" w:rsidRDefault="002F2595">
            <w:pPr>
              <w:spacing w:before="120"/>
              <w:rPr>
                <w:rFonts w:ascii="Calibri" w:eastAsia="Calibri" w:hAnsi="Calibri" w:cs="Calibri"/>
                <w:sz w:val="22"/>
                <w:szCs w:val="22"/>
              </w:rPr>
            </w:pPr>
            <w:r>
              <w:rPr>
                <w:rFonts w:ascii="Calibri" w:eastAsia="Calibri" w:hAnsi="Calibri" w:cs="Calibri"/>
                <w:sz w:val="22"/>
                <w:szCs w:val="22"/>
              </w:rPr>
              <w:t>Milestone completion criteria, including any Deliverables</w:t>
            </w:r>
          </w:p>
        </w:tc>
        <w:tc>
          <w:tcPr>
            <w:tcW w:w="2784" w:type="dxa"/>
            <w:shd w:val="clear" w:color="auto" w:fill="E7E6E6"/>
          </w:tcPr>
          <w:p w14:paraId="25ECCEB1" w14:textId="77777777" w:rsidR="009F5AEA" w:rsidRDefault="002F2595">
            <w:pPr>
              <w:spacing w:before="120"/>
              <w:rPr>
                <w:rFonts w:ascii="Calibri" w:eastAsia="Calibri" w:hAnsi="Calibri" w:cs="Calibri"/>
                <w:sz w:val="22"/>
                <w:szCs w:val="22"/>
              </w:rPr>
            </w:pPr>
            <w:r>
              <w:rPr>
                <w:rFonts w:ascii="Calibri" w:eastAsia="Calibri" w:hAnsi="Calibri" w:cs="Calibri"/>
                <w:sz w:val="22"/>
                <w:szCs w:val="22"/>
              </w:rPr>
              <w:t>Due Date</w:t>
            </w:r>
          </w:p>
        </w:tc>
      </w:tr>
      <w:tr w:rsidR="009F5AEA" w14:paraId="364A3D0D" w14:textId="77777777" w:rsidTr="00B722F6">
        <w:tc>
          <w:tcPr>
            <w:tcW w:w="3005" w:type="dxa"/>
          </w:tcPr>
          <w:p w14:paraId="1B3410D1" w14:textId="77777777" w:rsidR="009F5AEA" w:rsidRDefault="002F2595">
            <w:pPr>
              <w:spacing w:before="120"/>
              <w:rPr>
                <w:rFonts w:ascii="Calibri" w:eastAsia="Calibri" w:hAnsi="Calibri" w:cs="Calibri"/>
                <w:sz w:val="22"/>
                <w:szCs w:val="22"/>
              </w:rPr>
            </w:pPr>
            <w:r>
              <w:rPr>
                <w:rFonts w:ascii="Calibri" w:eastAsia="Calibri" w:hAnsi="Calibri" w:cs="Calibri"/>
                <w:sz w:val="22"/>
                <w:szCs w:val="22"/>
              </w:rPr>
              <w:t>Analyse and Design Phase complete</w:t>
            </w:r>
          </w:p>
        </w:tc>
        <w:tc>
          <w:tcPr>
            <w:tcW w:w="3227" w:type="dxa"/>
          </w:tcPr>
          <w:p w14:paraId="3775E0DE" w14:textId="77777777" w:rsidR="009F5AEA" w:rsidRDefault="002F2595">
            <w:pPr>
              <w:spacing w:before="120"/>
              <w:rPr>
                <w:rFonts w:ascii="Calibri" w:eastAsia="Calibri" w:hAnsi="Calibri" w:cs="Calibri"/>
                <w:sz w:val="22"/>
                <w:szCs w:val="22"/>
              </w:rPr>
            </w:pPr>
            <w:r>
              <w:rPr>
                <w:rFonts w:ascii="Calibri" w:eastAsia="Calibri" w:hAnsi="Calibri" w:cs="Calibri"/>
                <w:sz w:val="22"/>
                <w:szCs w:val="22"/>
              </w:rPr>
              <w:t>Implementation Services Scope finalised and approved by Client.</w:t>
            </w:r>
          </w:p>
          <w:p w14:paraId="40406E4E" w14:textId="77777777" w:rsidR="009F5AEA" w:rsidRDefault="002F2595">
            <w:pPr>
              <w:spacing w:before="120"/>
              <w:rPr>
                <w:rFonts w:ascii="Calibri" w:eastAsia="Calibri" w:hAnsi="Calibri" w:cs="Calibri"/>
                <w:sz w:val="22"/>
                <w:szCs w:val="22"/>
              </w:rPr>
            </w:pPr>
            <w:r>
              <w:rPr>
                <w:rFonts w:ascii="Calibri" w:eastAsia="Calibri" w:hAnsi="Calibri" w:cs="Calibri"/>
                <w:sz w:val="22"/>
                <w:szCs w:val="22"/>
              </w:rPr>
              <w:t>Requirements finalised and approved by Client.</w:t>
            </w:r>
          </w:p>
          <w:p w14:paraId="02D46F05" w14:textId="77777777" w:rsidR="009F5AEA" w:rsidRDefault="002F2595">
            <w:pPr>
              <w:spacing w:before="120"/>
              <w:rPr>
                <w:rFonts w:ascii="Calibri" w:eastAsia="Calibri" w:hAnsi="Calibri" w:cs="Calibri"/>
                <w:sz w:val="22"/>
                <w:szCs w:val="22"/>
              </w:rPr>
            </w:pPr>
            <w:r>
              <w:rPr>
                <w:rFonts w:ascii="Calibri" w:eastAsia="Calibri" w:hAnsi="Calibri" w:cs="Calibri"/>
                <w:sz w:val="22"/>
                <w:szCs w:val="22"/>
              </w:rPr>
              <w:t>Implementation Services Estimate finalised and approved by Client.</w:t>
            </w:r>
          </w:p>
          <w:p w14:paraId="2AB3CDA3" w14:textId="77777777" w:rsidR="009F5AEA" w:rsidRDefault="002F2595">
            <w:pPr>
              <w:spacing w:before="120"/>
              <w:rPr>
                <w:rFonts w:ascii="Calibri" w:eastAsia="Calibri" w:hAnsi="Calibri" w:cs="Calibri"/>
                <w:sz w:val="22"/>
                <w:szCs w:val="22"/>
              </w:rPr>
            </w:pPr>
            <w:r>
              <w:rPr>
                <w:rFonts w:ascii="Calibri" w:eastAsia="Calibri" w:hAnsi="Calibri" w:cs="Calibri"/>
                <w:sz w:val="22"/>
                <w:szCs w:val="22"/>
              </w:rPr>
              <w:t>Project Plan finalised and approved by Client.</w:t>
            </w:r>
          </w:p>
        </w:tc>
        <w:tc>
          <w:tcPr>
            <w:tcW w:w="2784" w:type="dxa"/>
          </w:tcPr>
          <w:p w14:paraId="4EE4B03F" w14:textId="478FC0C9" w:rsidR="009F5AEA" w:rsidRDefault="002712A9">
            <w:pPr>
              <w:spacing w:before="120"/>
              <w:rPr>
                <w:rFonts w:ascii="Calibri" w:eastAsia="Calibri" w:hAnsi="Calibri" w:cs="Calibri"/>
                <w:sz w:val="22"/>
                <w:szCs w:val="22"/>
              </w:rPr>
            </w:pPr>
            <w:r>
              <w:rPr>
                <w:rFonts w:ascii="Calibri" w:eastAsia="Calibri" w:hAnsi="Calibri" w:cs="Calibri"/>
                <w:sz w:val="22"/>
                <w:szCs w:val="22"/>
                <w:highlight w:val="yellow"/>
              </w:rPr>
              <w:t xml:space="preserve">12 </w:t>
            </w:r>
            <w:r w:rsidR="002F2595">
              <w:rPr>
                <w:rFonts w:ascii="Calibri" w:eastAsia="Calibri" w:hAnsi="Calibri" w:cs="Calibri"/>
                <w:sz w:val="22"/>
                <w:szCs w:val="22"/>
                <w:highlight w:val="yellow"/>
              </w:rPr>
              <w:t>weeks from the Commencement Date</w:t>
            </w:r>
          </w:p>
        </w:tc>
      </w:tr>
      <w:tr w:rsidR="009F5AEA" w14:paraId="6AEF2932" w14:textId="77777777" w:rsidTr="00B722F6">
        <w:tc>
          <w:tcPr>
            <w:tcW w:w="3005" w:type="dxa"/>
          </w:tcPr>
          <w:p w14:paraId="5914DF3B" w14:textId="77777777" w:rsidR="009F5AEA" w:rsidRDefault="002F2595">
            <w:pPr>
              <w:spacing w:before="120"/>
              <w:rPr>
                <w:rFonts w:ascii="Calibri" w:eastAsia="Calibri" w:hAnsi="Calibri" w:cs="Calibri"/>
                <w:sz w:val="22"/>
                <w:szCs w:val="22"/>
              </w:rPr>
            </w:pPr>
            <w:r>
              <w:rPr>
                <w:rFonts w:ascii="Calibri" w:eastAsia="Calibri" w:hAnsi="Calibri" w:cs="Calibri"/>
                <w:sz w:val="22"/>
                <w:szCs w:val="22"/>
              </w:rPr>
              <w:t>Build phase complete</w:t>
            </w:r>
          </w:p>
        </w:tc>
        <w:tc>
          <w:tcPr>
            <w:tcW w:w="3227" w:type="dxa"/>
          </w:tcPr>
          <w:p w14:paraId="10C4CD87" w14:textId="77777777" w:rsidR="009F5AEA" w:rsidRDefault="002F2595">
            <w:pPr>
              <w:spacing w:before="120"/>
              <w:rPr>
                <w:rFonts w:ascii="Calibri" w:eastAsia="Calibri" w:hAnsi="Calibri" w:cs="Calibri"/>
                <w:sz w:val="22"/>
                <w:szCs w:val="22"/>
              </w:rPr>
            </w:pPr>
            <w:r>
              <w:rPr>
                <w:rFonts w:ascii="Calibri" w:eastAsia="Calibri" w:hAnsi="Calibri" w:cs="Calibri"/>
                <w:sz w:val="22"/>
                <w:szCs w:val="22"/>
              </w:rPr>
              <w:t>Microsoft Dynamics Upbeat installed, configured and customised in accordance with the Implementation Services Scope and Requirements.</w:t>
            </w:r>
          </w:p>
          <w:p w14:paraId="690D6784" w14:textId="77777777" w:rsidR="009F5AEA" w:rsidRDefault="002F2595">
            <w:pPr>
              <w:spacing w:before="120"/>
              <w:rPr>
                <w:rFonts w:ascii="Calibri" w:eastAsia="Calibri" w:hAnsi="Calibri" w:cs="Calibri"/>
                <w:sz w:val="22"/>
                <w:szCs w:val="22"/>
              </w:rPr>
            </w:pPr>
            <w:r>
              <w:rPr>
                <w:rFonts w:ascii="Calibri" w:eastAsia="Calibri" w:hAnsi="Calibri" w:cs="Calibri"/>
                <w:sz w:val="22"/>
                <w:szCs w:val="22"/>
              </w:rPr>
              <w:t>End-to-end testing completed in accordance with the Implementation Services Scope.</w:t>
            </w:r>
          </w:p>
          <w:p w14:paraId="42492AFD" w14:textId="77777777" w:rsidR="009F5AEA" w:rsidRDefault="002F2595">
            <w:pPr>
              <w:spacing w:before="120"/>
              <w:rPr>
                <w:rFonts w:ascii="Calibri" w:eastAsia="Calibri" w:hAnsi="Calibri" w:cs="Calibri"/>
                <w:sz w:val="22"/>
                <w:szCs w:val="22"/>
              </w:rPr>
            </w:pPr>
            <w:r>
              <w:rPr>
                <w:rFonts w:ascii="Calibri" w:eastAsia="Calibri" w:hAnsi="Calibri" w:cs="Calibri"/>
                <w:sz w:val="22"/>
                <w:szCs w:val="22"/>
              </w:rPr>
              <w:t>Report customisation completed in accordance with the Implementation Services Scope.</w:t>
            </w:r>
          </w:p>
        </w:tc>
        <w:tc>
          <w:tcPr>
            <w:tcW w:w="2784" w:type="dxa"/>
          </w:tcPr>
          <w:p w14:paraId="0C03054E" w14:textId="77777777" w:rsidR="009F5AEA" w:rsidRDefault="002F2595">
            <w:pPr>
              <w:spacing w:before="120"/>
              <w:rPr>
                <w:rFonts w:ascii="Calibri" w:eastAsia="Calibri" w:hAnsi="Calibri" w:cs="Calibri"/>
                <w:sz w:val="22"/>
                <w:szCs w:val="22"/>
              </w:rPr>
            </w:pPr>
            <w:r>
              <w:rPr>
                <w:rFonts w:ascii="Calibri" w:eastAsia="Calibri" w:hAnsi="Calibri" w:cs="Calibri"/>
                <w:sz w:val="22"/>
                <w:szCs w:val="22"/>
              </w:rPr>
              <w:t>As specified in the Project Plan</w:t>
            </w:r>
          </w:p>
        </w:tc>
      </w:tr>
      <w:tr w:rsidR="009F5AEA" w14:paraId="18C50014" w14:textId="77777777" w:rsidTr="00B722F6">
        <w:tc>
          <w:tcPr>
            <w:tcW w:w="3005" w:type="dxa"/>
          </w:tcPr>
          <w:p w14:paraId="740C5547" w14:textId="77777777" w:rsidR="009F5AEA" w:rsidRDefault="002F2595">
            <w:pPr>
              <w:spacing w:before="120"/>
              <w:rPr>
                <w:rFonts w:ascii="Calibri" w:eastAsia="Calibri" w:hAnsi="Calibri" w:cs="Calibri"/>
                <w:sz w:val="22"/>
                <w:szCs w:val="22"/>
              </w:rPr>
            </w:pPr>
            <w:r>
              <w:rPr>
                <w:rFonts w:ascii="Calibri" w:eastAsia="Calibri" w:hAnsi="Calibri" w:cs="Calibri"/>
                <w:sz w:val="22"/>
                <w:szCs w:val="22"/>
              </w:rPr>
              <w:lastRenderedPageBreak/>
              <w:t>Data Migration phase complete</w:t>
            </w:r>
          </w:p>
        </w:tc>
        <w:tc>
          <w:tcPr>
            <w:tcW w:w="3227" w:type="dxa"/>
          </w:tcPr>
          <w:p w14:paraId="18307736" w14:textId="77777777" w:rsidR="009F5AEA" w:rsidRDefault="002F2595">
            <w:pPr>
              <w:spacing w:before="120"/>
              <w:rPr>
                <w:rFonts w:ascii="Calibri" w:eastAsia="Calibri" w:hAnsi="Calibri" w:cs="Calibri"/>
                <w:sz w:val="22"/>
                <w:szCs w:val="22"/>
              </w:rPr>
            </w:pPr>
            <w:r>
              <w:rPr>
                <w:rFonts w:ascii="Calibri" w:eastAsia="Calibri" w:hAnsi="Calibri" w:cs="Calibri"/>
                <w:sz w:val="22"/>
                <w:szCs w:val="22"/>
              </w:rPr>
              <w:t>Data migration completed in accordance with the Implementation Services Scope.</w:t>
            </w:r>
          </w:p>
        </w:tc>
        <w:tc>
          <w:tcPr>
            <w:tcW w:w="2784" w:type="dxa"/>
          </w:tcPr>
          <w:p w14:paraId="165A142F" w14:textId="77777777" w:rsidR="009F5AEA" w:rsidRDefault="002F2595">
            <w:pPr>
              <w:spacing w:before="120"/>
              <w:rPr>
                <w:rFonts w:ascii="Calibri" w:eastAsia="Calibri" w:hAnsi="Calibri" w:cs="Calibri"/>
                <w:sz w:val="22"/>
                <w:szCs w:val="22"/>
              </w:rPr>
            </w:pPr>
            <w:r>
              <w:rPr>
                <w:rFonts w:ascii="Calibri" w:eastAsia="Calibri" w:hAnsi="Calibri" w:cs="Calibri"/>
                <w:sz w:val="22"/>
                <w:szCs w:val="22"/>
              </w:rPr>
              <w:t>As specified in the Project Plan</w:t>
            </w:r>
          </w:p>
        </w:tc>
      </w:tr>
      <w:tr w:rsidR="009F5AEA" w14:paraId="7AB712EA" w14:textId="77777777" w:rsidTr="00B722F6">
        <w:trPr>
          <w:trHeight w:val="2014"/>
        </w:trPr>
        <w:tc>
          <w:tcPr>
            <w:tcW w:w="3005" w:type="dxa"/>
          </w:tcPr>
          <w:p w14:paraId="58A0D129" w14:textId="77777777" w:rsidR="009F5AEA" w:rsidRDefault="002F2595">
            <w:pPr>
              <w:spacing w:before="120"/>
              <w:rPr>
                <w:rFonts w:ascii="Calibri" w:eastAsia="Calibri" w:hAnsi="Calibri" w:cs="Calibri"/>
                <w:sz w:val="22"/>
                <w:szCs w:val="22"/>
              </w:rPr>
            </w:pPr>
            <w:r>
              <w:rPr>
                <w:rFonts w:ascii="Calibri" w:eastAsia="Calibri" w:hAnsi="Calibri" w:cs="Calibri"/>
                <w:sz w:val="22"/>
                <w:szCs w:val="22"/>
              </w:rPr>
              <w:t>User Acceptance Testing phase complete</w:t>
            </w:r>
          </w:p>
        </w:tc>
        <w:tc>
          <w:tcPr>
            <w:tcW w:w="3227" w:type="dxa"/>
          </w:tcPr>
          <w:p w14:paraId="2C850031" w14:textId="77777777" w:rsidR="009F5AEA" w:rsidRDefault="002F2595">
            <w:pPr>
              <w:spacing w:before="120"/>
              <w:rPr>
                <w:rFonts w:ascii="Calibri" w:eastAsia="Calibri" w:hAnsi="Calibri" w:cs="Calibri"/>
                <w:sz w:val="22"/>
                <w:szCs w:val="22"/>
              </w:rPr>
            </w:pPr>
            <w:r>
              <w:rPr>
                <w:rFonts w:ascii="Calibri" w:eastAsia="Calibri" w:hAnsi="Calibri" w:cs="Calibri"/>
                <w:sz w:val="22"/>
                <w:szCs w:val="22"/>
              </w:rPr>
              <w:t>Acceptance Test Plan finalised and approved by Client.</w:t>
            </w:r>
          </w:p>
          <w:p w14:paraId="056519AB" w14:textId="77777777" w:rsidR="009F5AEA" w:rsidRDefault="002F2595">
            <w:pPr>
              <w:spacing w:before="120"/>
              <w:rPr>
                <w:rFonts w:ascii="Calibri" w:eastAsia="Calibri" w:hAnsi="Calibri" w:cs="Calibri"/>
                <w:sz w:val="22"/>
                <w:szCs w:val="22"/>
              </w:rPr>
            </w:pPr>
            <w:r>
              <w:rPr>
                <w:rFonts w:ascii="Calibri" w:eastAsia="Calibri" w:hAnsi="Calibri" w:cs="Calibri"/>
                <w:sz w:val="22"/>
                <w:szCs w:val="22"/>
              </w:rPr>
              <w:t xml:space="preserve">Acceptance testing completed in accordance with Acceptance Test Plan. </w:t>
            </w:r>
          </w:p>
        </w:tc>
        <w:tc>
          <w:tcPr>
            <w:tcW w:w="2784" w:type="dxa"/>
          </w:tcPr>
          <w:p w14:paraId="2D463DA1" w14:textId="017D62B9" w:rsidR="009F5AEA" w:rsidRDefault="002F2595">
            <w:pPr>
              <w:spacing w:before="120"/>
              <w:rPr>
                <w:rFonts w:ascii="Calibri" w:eastAsia="Calibri" w:hAnsi="Calibri" w:cs="Calibri"/>
                <w:sz w:val="22"/>
                <w:szCs w:val="22"/>
              </w:rPr>
            </w:pPr>
            <w:r>
              <w:rPr>
                <w:rFonts w:ascii="Calibri" w:eastAsia="Calibri" w:hAnsi="Calibri" w:cs="Calibri"/>
                <w:sz w:val="22"/>
                <w:szCs w:val="22"/>
              </w:rPr>
              <w:t>As specified in the Project Plan</w:t>
            </w:r>
          </w:p>
        </w:tc>
      </w:tr>
      <w:tr w:rsidR="009F5AEA" w14:paraId="363D1E5C" w14:textId="77777777" w:rsidTr="00B722F6">
        <w:tc>
          <w:tcPr>
            <w:tcW w:w="3005" w:type="dxa"/>
          </w:tcPr>
          <w:p w14:paraId="5C5D9B82" w14:textId="77777777" w:rsidR="009F5AEA" w:rsidRDefault="002F2595">
            <w:pPr>
              <w:spacing w:before="120"/>
              <w:rPr>
                <w:rFonts w:ascii="Calibri" w:eastAsia="Calibri" w:hAnsi="Calibri" w:cs="Calibri"/>
                <w:sz w:val="22"/>
                <w:szCs w:val="22"/>
              </w:rPr>
            </w:pPr>
            <w:r>
              <w:rPr>
                <w:rFonts w:ascii="Calibri" w:eastAsia="Calibri" w:hAnsi="Calibri" w:cs="Calibri"/>
                <w:sz w:val="22"/>
                <w:szCs w:val="22"/>
              </w:rPr>
              <w:t>Training phase complete</w:t>
            </w:r>
          </w:p>
        </w:tc>
        <w:tc>
          <w:tcPr>
            <w:tcW w:w="3227" w:type="dxa"/>
          </w:tcPr>
          <w:p w14:paraId="0E23B7DA" w14:textId="77777777" w:rsidR="009F5AEA" w:rsidRDefault="002F2595">
            <w:pPr>
              <w:spacing w:before="120"/>
              <w:rPr>
                <w:rFonts w:ascii="Calibri" w:eastAsia="Calibri" w:hAnsi="Calibri" w:cs="Calibri"/>
                <w:sz w:val="22"/>
                <w:szCs w:val="22"/>
              </w:rPr>
            </w:pPr>
            <w:r>
              <w:rPr>
                <w:rFonts w:ascii="Calibri" w:eastAsia="Calibri" w:hAnsi="Calibri" w:cs="Calibri"/>
                <w:sz w:val="22"/>
                <w:szCs w:val="22"/>
              </w:rPr>
              <w:t>Training completed in accordance with the Proposal.</w:t>
            </w:r>
          </w:p>
        </w:tc>
        <w:tc>
          <w:tcPr>
            <w:tcW w:w="2784" w:type="dxa"/>
          </w:tcPr>
          <w:p w14:paraId="0B50CFB6" w14:textId="77777777" w:rsidR="009F5AEA" w:rsidRDefault="002F2595">
            <w:pPr>
              <w:spacing w:before="120"/>
              <w:rPr>
                <w:rFonts w:ascii="Calibri" w:eastAsia="Calibri" w:hAnsi="Calibri" w:cs="Calibri"/>
                <w:sz w:val="22"/>
                <w:szCs w:val="22"/>
              </w:rPr>
            </w:pPr>
            <w:r>
              <w:rPr>
                <w:rFonts w:ascii="Calibri" w:eastAsia="Calibri" w:hAnsi="Calibri" w:cs="Calibri"/>
                <w:sz w:val="22"/>
                <w:szCs w:val="22"/>
              </w:rPr>
              <w:t>As specified in the Project Plan</w:t>
            </w:r>
          </w:p>
        </w:tc>
      </w:tr>
      <w:tr w:rsidR="009F5AEA" w14:paraId="7A261985" w14:textId="77777777" w:rsidTr="00B722F6">
        <w:tc>
          <w:tcPr>
            <w:tcW w:w="3005" w:type="dxa"/>
          </w:tcPr>
          <w:p w14:paraId="61C26D76" w14:textId="77777777" w:rsidR="009F5AEA" w:rsidRDefault="002F2595">
            <w:pPr>
              <w:spacing w:before="120"/>
              <w:rPr>
                <w:rFonts w:ascii="Calibri" w:eastAsia="Calibri" w:hAnsi="Calibri" w:cs="Calibri"/>
                <w:sz w:val="22"/>
                <w:szCs w:val="22"/>
              </w:rPr>
            </w:pPr>
            <w:r>
              <w:rPr>
                <w:rFonts w:ascii="Calibri" w:eastAsia="Calibri" w:hAnsi="Calibri" w:cs="Calibri"/>
                <w:sz w:val="22"/>
                <w:szCs w:val="22"/>
              </w:rPr>
              <w:t>Deployment phase complete</w:t>
            </w:r>
          </w:p>
        </w:tc>
        <w:tc>
          <w:tcPr>
            <w:tcW w:w="3227" w:type="dxa"/>
          </w:tcPr>
          <w:p w14:paraId="7AEE30FD" w14:textId="77777777" w:rsidR="009F5AEA" w:rsidRDefault="002F2595">
            <w:pPr>
              <w:spacing w:before="120"/>
              <w:rPr>
                <w:rFonts w:ascii="Calibri" w:eastAsia="Calibri" w:hAnsi="Calibri" w:cs="Calibri"/>
                <w:sz w:val="22"/>
                <w:szCs w:val="22"/>
              </w:rPr>
            </w:pPr>
            <w:r>
              <w:rPr>
                <w:rFonts w:ascii="Calibri" w:eastAsia="Calibri" w:hAnsi="Calibri" w:cs="Calibri"/>
                <w:sz w:val="22"/>
                <w:szCs w:val="22"/>
              </w:rPr>
              <w:t>Cut-Over Plan finalised and approved by Client.</w:t>
            </w:r>
          </w:p>
          <w:p w14:paraId="1EDA540C" w14:textId="77777777" w:rsidR="009F5AEA" w:rsidRDefault="002F2595">
            <w:pPr>
              <w:spacing w:before="120"/>
              <w:rPr>
                <w:rFonts w:ascii="Calibri" w:eastAsia="Calibri" w:hAnsi="Calibri" w:cs="Calibri"/>
                <w:sz w:val="22"/>
                <w:szCs w:val="22"/>
              </w:rPr>
            </w:pPr>
            <w:r>
              <w:rPr>
                <w:rFonts w:ascii="Calibri" w:eastAsia="Calibri" w:hAnsi="Calibri" w:cs="Calibri"/>
                <w:sz w:val="22"/>
                <w:szCs w:val="22"/>
              </w:rPr>
              <w:t>Cut-Over completed.</w:t>
            </w:r>
          </w:p>
        </w:tc>
        <w:tc>
          <w:tcPr>
            <w:tcW w:w="2784" w:type="dxa"/>
          </w:tcPr>
          <w:p w14:paraId="38D706D5" w14:textId="77777777" w:rsidR="009F5AEA" w:rsidRDefault="002F2595">
            <w:pPr>
              <w:spacing w:before="120"/>
              <w:rPr>
                <w:rFonts w:ascii="Calibri" w:eastAsia="Calibri" w:hAnsi="Calibri" w:cs="Calibri"/>
                <w:sz w:val="22"/>
                <w:szCs w:val="22"/>
              </w:rPr>
            </w:pPr>
            <w:r>
              <w:rPr>
                <w:rFonts w:ascii="Calibri" w:eastAsia="Calibri" w:hAnsi="Calibri" w:cs="Calibri"/>
                <w:sz w:val="22"/>
                <w:szCs w:val="22"/>
              </w:rPr>
              <w:t>As specified in the Project Plan</w:t>
            </w:r>
            <w:r>
              <w:rPr>
                <w:rFonts w:ascii="Calibri" w:eastAsia="Calibri" w:hAnsi="Calibri" w:cs="Calibri"/>
                <w:sz w:val="22"/>
                <w:szCs w:val="22"/>
              </w:rPr>
              <w:br/>
            </w:r>
          </w:p>
          <w:p w14:paraId="2C2DF53E" w14:textId="77777777" w:rsidR="009F5AEA" w:rsidRDefault="002F2595">
            <w:pPr>
              <w:spacing w:before="120"/>
              <w:rPr>
                <w:rFonts w:ascii="Calibri" w:eastAsia="Calibri" w:hAnsi="Calibri" w:cs="Calibri"/>
                <w:sz w:val="22"/>
                <w:szCs w:val="22"/>
              </w:rPr>
            </w:pPr>
            <w:r>
              <w:rPr>
                <w:rFonts w:ascii="Calibri" w:eastAsia="Calibri" w:hAnsi="Calibri" w:cs="Calibri"/>
                <w:sz w:val="22"/>
                <w:szCs w:val="22"/>
              </w:rPr>
              <w:t>As specified in the Cut-Over Plan</w:t>
            </w:r>
          </w:p>
        </w:tc>
      </w:tr>
      <w:tr w:rsidR="009F5AEA" w14:paraId="2D5C4E53" w14:textId="77777777" w:rsidTr="00B722F6">
        <w:tc>
          <w:tcPr>
            <w:tcW w:w="3005" w:type="dxa"/>
          </w:tcPr>
          <w:p w14:paraId="22AE06E5" w14:textId="77777777" w:rsidR="009F5AEA" w:rsidRDefault="002F2595">
            <w:pPr>
              <w:spacing w:before="120"/>
              <w:rPr>
                <w:rFonts w:ascii="Calibri" w:eastAsia="Calibri" w:hAnsi="Calibri" w:cs="Calibri"/>
                <w:sz w:val="22"/>
                <w:szCs w:val="22"/>
              </w:rPr>
            </w:pPr>
            <w:r>
              <w:rPr>
                <w:rFonts w:ascii="Calibri" w:eastAsia="Calibri" w:hAnsi="Calibri" w:cs="Calibri"/>
                <w:sz w:val="22"/>
                <w:szCs w:val="22"/>
              </w:rPr>
              <w:t>Warranty Period complete</w:t>
            </w:r>
          </w:p>
        </w:tc>
        <w:tc>
          <w:tcPr>
            <w:tcW w:w="3227" w:type="dxa"/>
          </w:tcPr>
          <w:p w14:paraId="094B312C" w14:textId="77777777" w:rsidR="009F5AEA" w:rsidRDefault="002F2595">
            <w:pPr>
              <w:spacing w:before="120"/>
              <w:rPr>
                <w:rFonts w:ascii="Calibri" w:eastAsia="Calibri" w:hAnsi="Calibri" w:cs="Calibri"/>
                <w:sz w:val="22"/>
                <w:szCs w:val="22"/>
              </w:rPr>
            </w:pPr>
            <w:r>
              <w:rPr>
                <w:rFonts w:ascii="Calibri" w:eastAsia="Calibri" w:hAnsi="Calibri" w:cs="Calibri"/>
                <w:sz w:val="22"/>
                <w:szCs w:val="22"/>
              </w:rPr>
              <w:t>Critical Severity Defects rectified.</w:t>
            </w:r>
          </w:p>
        </w:tc>
        <w:tc>
          <w:tcPr>
            <w:tcW w:w="2784" w:type="dxa"/>
          </w:tcPr>
          <w:p w14:paraId="24AA1E62" w14:textId="77777777" w:rsidR="009F5AEA" w:rsidRDefault="002F2595">
            <w:pPr>
              <w:spacing w:before="120"/>
              <w:rPr>
                <w:rFonts w:ascii="Calibri" w:eastAsia="Calibri" w:hAnsi="Calibri" w:cs="Calibri"/>
                <w:sz w:val="22"/>
                <w:szCs w:val="22"/>
              </w:rPr>
            </w:pPr>
            <w:r>
              <w:rPr>
                <w:rFonts w:ascii="Calibri" w:eastAsia="Calibri" w:hAnsi="Calibri" w:cs="Calibri"/>
                <w:sz w:val="22"/>
                <w:szCs w:val="22"/>
              </w:rPr>
              <w:t>Expiry of Warranty Period</w:t>
            </w:r>
            <w:commentRangeEnd w:id="4"/>
            <w:r w:rsidR="00F050F9">
              <w:rPr>
                <w:rStyle w:val="CommentReference"/>
              </w:rPr>
              <w:commentReference w:id="4"/>
            </w:r>
          </w:p>
        </w:tc>
      </w:tr>
    </w:tbl>
    <w:p w14:paraId="49358CE2" w14:textId="77777777" w:rsidR="009F5AEA" w:rsidRDefault="002F2595">
      <w:pPr>
        <w:spacing w:before="120"/>
        <w:jc w:val="both"/>
        <w:rPr>
          <w:rFonts w:ascii="Calibri" w:eastAsia="Calibri" w:hAnsi="Calibri" w:cs="Calibri"/>
          <w:b/>
          <w:sz w:val="22"/>
          <w:szCs w:val="22"/>
        </w:rPr>
      </w:pPr>
      <w:r>
        <w:rPr>
          <w:rFonts w:ascii="Calibri" w:eastAsia="Calibri" w:hAnsi="Calibri" w:cs="Calibri"/>
          <w:b/>
          <w:sz w:val="22"/>
          <w:szCs w:val="22"/>
        </w:rPr>
        <w:t>Warranty Period</w:t>
      </w:r>
    </w:p>
    <w:p w14:paraId="266AA5ED" w14:textId="51F54877" w:rsidR="009F5AEA" w:rsidRDefault="002F2595">
      <w:pPr>
        <w:spacing w:before="120"/>
        <w:jc w:val="both"/>
        <w:rPr>
          <w:rFonts w:ascii="Calibri" w:eastAsia="Calibri" w:hAnsi="Calibri" w:cs="Calibri"/>
          <w:sz w:val="22"/>
          <w:szCs w:val="22"/>
        </w:rPr>
      </w:pPr>
      <w:r>
        <w:rPr>
          <w:rFonts w:ascii="Calibri" w:eastAsia="Calibri" w:hAnsi="Calibri" w:cs="Calibri"/>
          <w:sz w:val="22"/>
          <w:szCs w:val="22"/>
        </w:rPr>
        <w:t xml:space="preserve">Warranty Period is </w:t>
      </w:r>
      <w:r w:rsidRPr="00F050F9">
        <w:rPr>
          <w:rFonts w:ascii="Calibri" w:eastAsia="Calibri" w:hAnsi="Calibri" w:cs="Calibri"/>
          <w:sz w:val="22"/>
          <w:szCs w:val="22"/>
        </w:rPr>
        <w:t>60 days</w:t>
      </w:r>
      <w:r>
        <w:rPr>
          <w:rFonts w:ascii="Calibri" w:eastAsia="Calibri" w:hAnsi="Calibri" w:cs="Calibri"/>
          <w:sz w:val="22"/>
          <w:szCs w:val="22"/>
        </w:rPr>
        <w:t xml:space="preserve"> from the Go Live date.</w:t>
      </w:r>
    </w:p>
    <w:p w14:paraId="646C372F" w14:textId="77777777" w:rsidR="009F5AEA" w:rsidRDefault="002F2595">
      <w:pPr>
        <w:spacing w:before="240"/>
        <w:jc w:val="both"/>
        <w:rPr>
          <w:rFonts w:ascii="Calibri" w:eastAsia="Calibri" w:hAnsi="Calibri" w:cs="Calibri"/>
          <w:b/>
          <w:sz w:val="22"/>
          <w:szCs w:val="22"/>
        </w:rPr>
      </w:pPr>
      <w:r>
        <w:rPr>
          <w:rFonts w:ascii="Calibri" w:eastAsia="Calibri" w:hAnsi="Calibri" w:cs="Calibri"/>
          <w:b/>
          <w:sz w:val="22"/>
          <w:szCs w:val="22"/>
        </w:rPr>
        <w:t>Professional Service Fees</w:t>
      </w:r>
    </w:p>
    <w:p w14:paraId="268DE7DC" w14:textId="77777777" w:rsidR="009F5AEA" w:rsidRDefault="002F2595">
      <w:pPr>
        <w:spacing w:before="120"/>
        <w:jc w:val="both"/>
        <w:rPr>
          <w:rFonts w:ascii="Calibri" w:eastAsia="Calibri" w:hAnsi="Calibri" w:cs="Calibri"/>
          <w:sz w:val="22"/>
          <w:szCs w:val="22"/>
        </w:rPr>
      </w:pPr>
      <w:r>
        <w:rPr>
          <w:rFonts w:ascii="Calibri" w:eastAsia="Calibri" w:hAnsi="Calibri" w:cs="Calibri"/>
          <w:sz w:val="22"/>
          <w:szCs w:val="22"/>
        </w:rPr>
        <w:t xml:space="preserve">As set out in the </w:t>
      </w:r>
      <w:commentRangeStart w:id="5"/>
      <w:r>
        <w:rPr>
          <w:rFonts w:ascii="Calibri" w:eastAsia="Calibri" w:hAnsi="Calibri" w:cs="Calibri"/>
          <w:sz w:val="22"/>
          <w:szCs w:val="22"/>
        </w:rPr>
        <w:t>Implementation Services Estimate</w:t>
      </w:r>
      <w:commentRangeEnd w:id="5"/>
      <w:r w:rsidR="00F050F9">
        <w:rPr>
          <w:rStyle w:val="CommentReference"/>
        </w:rPr>
        <w:commentReference w:id="5"/>
      </w:r>
      <w:r>
        <w:rPr>
          <w:rFonts w:ascii="Calibri" w:eastAsia="Calibri" w:hAnsi="Calibri" w:cs="Calibri"/>
          <w:sz w:val="22"/>
          <w:szCs w:val="22"/>
        </w:rPr>
        <w:t>, which will be based on the estimate in the Proposal and finalised and delivered for Client approval at the end of the Analyse and Design Phase.</w:t>
      </w:r>
    </w:p>
    <w:p w14:paraId="2D0497F9" w14:textId="77777777" w:rsidR="009F5AEA" w:rsidRDefault="002F2595">
      <w:pPr>
        <w:spacing w:before="120"/>
        <w:jc w:val="both"/>
        <w:rPr>
          <w:rFonts w:ascii="Calibri" w:eastAsia="Calibri" w:hAnsi="Calibri" w:cs="Calibri"/>
          <w:sz w:val="22"/>
          <w:szCs w:val="22"/>
        </w:rPr>
      </w:pPr>
      <w:r>
        <w:rPr>
          <w:rFonts w:ascii="Calibri" w:eastAsia="Calibri" w:hAnsi="Calibri" w:cs="Calibri"/>
          <w:sz w:val="22"/>
          <w:szCs w:val="22"/>
        </w:rPr>
        <w:t>Fees for additional services will be charged in accordance with the Rate Card set out in the Proposal.</w:t>
      </w:r>
    </w:p>
    <w:p w14:paraId="2446F603" w14:textId="77777777" w:rsidR="009F5AEA" w:rsidRDefault="002F2595">
      <w:pPr>
        <w:keepNext/>
        <w:spacing w:before="120"/>
        <w:jc w:val="both"/>
        <w:rPr>
          <w:rFonts w:ascii="Calibri" w:eastAsia="Calibri" w:hAnsi="Calibri" w:cs="Calibri"/>
          <w:b/>
          <w:sz w:val="22"/>
          <w:szCs w:val="22"/>
        </w:rPr>
      </w:pPr>
      <w:r>
        <w:rPr>
          <w:rFonts w:ascii="Calibri" w:eastAsia="Calibri" w:hAnsi="Calibri" w:cs="Calibri"/>
          <w:b/>
          <w:sz w:val="22"/>
          <w:szCs w:val="22"/>
        </w:rPr>
        <w:t>Change</w:t>
      </w:r>
    </w:p>
    <w:p w14:paraId="5158A0AA" w14:textId="77777777" w:rsidR="009F5AEA" w:rsidRDefault="002F2595">
      <w:pPr>
        <w:spacing w:before="120"/>
        <w:jc w:val="both"/>
        <w:rPr>
          <w:rFonts w:ascii="Calibri" w:eastAsia="Calibri" w:hAnsi="Calibri" w:cs="Calibri"/>
          <w:sz w:val="22"/>
          <w:szCs w:val="22"/>
        </w:rPr>
      </w:pPr>
      <w:r>
        <w:rPr>
          <w:rFonts w:ascii="Calibri" w:eastAsia="Calibri" w:hAnsi="Calibri" w:cs="Calibri"/>
          <w:sz w:val="22"/>
          <w:szCs w:val="22"/>
        </w:rPr>
        <w:t>This SOW (including its constituent documents) may be amended by the parties from time to time in accordance with the Change Control provision in the Agreement.</w:t>
      </w:r>
    </w:p>
    <w:p w14:paraId="0A3A6117" w14:textId="77777777" w:rsidR="00947C3C" w:rsidRDefault="00947C3C">
      <w:pPr>
        <w:rPr>
          <w:rFonts w:ascii="Calibri" w:eastAsia="Calibri" w:hAnsi="Calibri" w:cs="Calibri"/>
          <w:b/>
          <w:caps/>
          <w:sz w:val="22"/>
        </w:rPr>
      </w:pPr>
      <w:r>
        <w:rPr>
          <w:rFonts w:ascii="Calibri" w:eastAsia="Calibri" w:hAnsi="Calibri" w:cs="Calibri"/>
        </w:rPr>
        <w:br w:type="page"/>
      </w:r>
    </w:p>
    <w:p w14:paraId="5487CCB8" w14:textId="771C0D62" w:rsidR="009F5AEA" w:rsidRDefault="002F2595">
      <w:pPr>
        <w:pStyle w:val="Heading4"/>
        <w:tabs>
          <w:tab w:val="left" w:pos="2880"/>
        </w:tabs>
        <w:rPr>
          <w:rFonts w:ascii="Calibri" w:eastAsia="Calibri" w:hAnsi="Calibri" w:cs="Calibri"/>
        </w:rPr>
      </w:pPr>
      <w:r>
        <w:rPr>
          <w:rFonts w:ascii="Calibri" w:eastAsia="Calibri" w:hAnsi="Calibri" w:cs="Calibri"/>
        </w:rPr>
        <w:lastRenderedPageBreak/>
        <w:t>EXECUTED AS AN AGREEMENT ON _______________ (date)</w:t>
      </w:r>
    </w:p>
    <w:p w14:paraId="78C59677" w14:textId="36765B4B" w:rsidR="009F5AEA" w:rsidRDefault="002F2595">
      <w:pPr>
        <w:tabs>
          <w:tab w:val="left" w:pos="720"/>
          <w:tab w:val="left" w:pos="1440"/>
          <w:tab w:val="left" w:pos="2160"/>
          <w:tab w:val="left" w:pos="2880"/>
        </w:tabs>
        <w:spacing w:after="120"/>
        <w:rPr>
          <w:rFonts w:ascii="Calibri" w:eastAsia="Calibri" w:hAnsi="Calibri" w:cs="Calibri"/>
          <w:color w:val="000000"/>
          <w:sz w:val="22"/>
          <w:szCs w:val="22"/>
        </w:rPr>
      </w:pPr>
      <w:r>
        <w:rPr>
          <w:rFonts w:ascii="Calibri" w:eastAsia="Calibri" w:hAnsi="Calibri" w:cs="Calibri"/>
          <w:b/>
          <w:color w:val="000000"/>
          <w:sz w:val="22"/>
          <w:szCs w:val="22"/>
        </w:rPr>
        <w:t>Signed</w:t>
      </w:r>
      <w:r>
        <w:rPr>
          <w:rFonts w:ascii="Calibri" w:eastAsia="Calibri" w:hAnsi="Calibri" w:cs="Calibri"/>
          <w:color w:val="000000"/>
          <w:sz w:val="22"/>
          <w:szCs w:val="22"/>
        </w:rPr>
        <w:t xml:space="preserve"> for and on behalf of</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w:t>
      </w:r>
      <w:r>
        <w:rPr>
          <w:rFonts w:ascii="Calibri" w:eastAsia="Calibri" w:hAnsi="Calibri" w:cs="Calibri"/>
          <w:color w:val="000000"/>
          <w:sz w:val="22"/>
          <w:szCs w:val="22"/>
        </w:rPr>
        <w:br/>
      </w:r>
      <w:r w:rsidR="00C526E4">
        <w:rPr>
          <w:rFonts w:ascii="Calibri" w:eastAsia="Calibri" w:hAnsi="Calibri" w:cs="Calibri"/>
          <w:b/>
          <w:sz w:val="22"/>
          <w:szCs w:val="22"/>
        </w:rPr>
        <w:t>Agend Systems</w:t>
      </w:r>
      <w:r>
        <w:rPr>
          <w:rFonts w:ascii="Calibri" w:eastAsia="Calibri" w:hAnsi="Calibri" w:cs="Calibri"/>
          <w:b/>
          <w:sz w:val="22"/>
          <w:szCs w:val="22"/>
        </w:rPr>
        <w:t xml:space="preserve"> Pty Ltd</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color w:val="00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rPr>
        <w:br/>
      </w:r>
      <w:r>
        <w:rPr>
          <w:rFonts w:ascii="Calibri" w:eastAsia="Calibri" w:hAnsi="Calibri" w:cs="Calibri"/>
          <w:b/>
          <w:color w:val="000000"/>
          <w:sz w:val="22"/>
          <w:szCs w:val="22"/>
        </w:rPr>
        <w:t xml:space="preserve">ACN </w:t>
      </w:r>
      <w:r w:rsidR="009D5C2D" w:rsidRPr="009D5C2D">
        <w:rPr>
          <w:rFonts w:ascii="Calibri" w:eastAsia="Calibri" w:hAnsi="Calibri" w:cs="Calibri"/>
          <w:b/>
          <w:color w:val="000000"/>
          <w:sz w:val="22"/>
          <w:szCs w:val="22"/>
        </w:rPr>
        <w:tab/>
        <w:t>666 566 365</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rPr>
        <w:br/>
        <w:t>by its authorised representative</w:t>
      </w:r>
      <w:r w:rsidR="00B722F6">
        <w:rPr>
          <w:rFonts w:ascii="Calibri" w:eastAsia="Calibri" w:hAnsi="Calibri" w:cs="Calibri"/>
          <w:color w:val="000000"/>
          <w:sz w:val="22"/>
          <w:szCs w:val="22"/>
        </w:rPr>
        <w:t>:</w:t>
      </w:r>
      <w:r>
        <w:rPr>
          <w:rFonts w:ascii="Calibri" w:eastAsia="Calibri" w:hAnsi="Calibri" w:cs="Calibri"/>
          <w:color w:val="000000"/>
          <w:sz w:val="22"/>
          <w:szCs w:val="22"/>
        </w:rPr>
        <w:t xml:space="preserve"> </w:t>
      </w:r>
      <w:r>
        <w:rPr>
          <w:rFonts w:ascii="Calibri" w:eastAsia="Calibri" w:hAnsi="Calibri" w:cs="Calibri"/>
          <w:color w:val="000000"/>
          <w:sz w:val="22"/>
          <w:szCs w:val="22"/>
        </w:rPr>
        <w:tab/>
      </w:r>
      <w:r>
        <w:rPr>
          <w:rFonts w:ascii="Calibri" w:eastAsia="Calibri" w:hAnsi="Calibri" w:cs="Calibri"/>
          <w:color w:val="000000"/>
          <w:sz w:val="22"/>
          <w:szCs w:val="22"/>
        </w:rPr>
        <w:tab/>
        <w:t>)</w:t>
      </w:r>
    </w:p>
    <w:tbl>
      <w:tblPr>
        <w:tblStyle w:val="a3"/>
        <w:tblW w:w="4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tblGrid>
      <w:tr w:rsidR="009F5AEA" w14:paraId="27032D4F" w14:textId="77777777">
        <w:tc>
          <w:tcPr>
            <w:tcW w:w="4428" w:type="dxa"/>
          </w:tcPr>
          <w:p w14:paraId="4F2A5B73" w14:textId="120D856E" w:rsidR="009F5AEA" w:rsidRDefault="00B722F6">
            <w:pPr>
              <w:tabs>
                <w:tab w:val="left" w:pos="720"/>
                <w:tab w:val="left" w:pos="1440"/>
                <w:tab w:val="left" w:pos="2160"/>
                <w:tab w:val="left" w:pos="2880"/>
              </w:tabs>
              <w:spacing w:after="120"/>
              <w:rPr>
                <w:rFonts w:ascii="Calibri" w:eastAsia="Calibri" w:hAnsi="Calibri" w:cs="Calibri"/>
                <w:color w:val="000000"/>
                <w:sz w:val="22"/>
                <w:szCs w:val="22"/>
              </w:rPr>
            </w:pPr>
            <w:r>
              <w:rPr>
                <w:rFonts w:ascii="Calibri" w:eastAsia="Calibri" w:hAnsi="Calibri" w:cs="Calibri"/>
                <w:sz w:val="22"/>
                <w:szCs w:val="22"/>
              </w:rPr>
              <w:br/>
            </w:r>
            <w:r>
              <w:rPr>
                <w:rFonts w:ascii="Calibri" w:eastAsia="Calibri" w:hAnsi="Calibri" w:cs="Calibri"/>
                <w:sz w:val="22"/>
                <w:szCs w:val="22"/>
              </w:rPr>
              <w:br/>
            </w:r>
            <w:r>
              <w:rPr>
                <w:rFonts w:ascii="Calibri" w:eastAsia="Calibri" w:hAnsi="Calibri" w:cs="Calibri"/>
                <w:color w:val="000000"/>
                <w:sz w:val="22"/>
                <w:szCs w:val="22"/>
              </w:rPr>
              <w:t>_____________________________________</w:t>
            </w:r>
            <w:r>
              <w:rPr>
                <w:rFonts w:ascii="Calibri" w:eastAsia="Calibri" w:hAnsi="Calibri" w:cs="Calibri"/>
                <w:color w:val="000000"/>
                <w:sz w:val="22"/>
                <w:szCs w:val="22"/>
              </w:rPr>
              <w:br/>
              <w:t>Signature of Authorised Representative</w:t>
            </w:r>
          </w:p>
        </w:tc>
      </w:tr>
      <w:tr w:rsidR="009F5AEA" w14:paraId="291EEE3F" w14:textId="77777777">
        <w:tc>
          <w:tcPr>
            <w:tcW w:w="4428" w:type="dxa"/>
          </w:tcPr>
          <w:p w14:paraId="3FEE0412" w14:textId="2BC47D5E" w:rsidR="009F5AEA" w:rsidRDefault="00B722F6">
            <w:pPr>
              <w:tabs>
                <w:tab w:val="left" w:pos="720"/>
                <w:tab w:val="left" w:pos="1440"/>
                <w:tab w:val="left" w:pos="2160"/>
                <w:tab w:val="left" w:pos="2880"/>
              </w:tabs>
              <w:spacing w:after="120"/>
              <w:rPr>
                <w:rFonts w:ascii="Calibri" w:eastAsia="Calibri" w:hAnsi="Calibri" w:cs="Calibri"/>
                <w:color w:val="000000"/>
                <w:sz w:val="22"/>
                <w:szCs w:val="22"/>
              </w:rPr>
            </w:pPr>
            <w:r>
              <w:rPr>
                <w:rFonts w:ascii="Calibri" w:eastAsia="Calibri" w:hAnsi="Calibri" w:cs="Calibri"/>
                <w:sz w:val="22"/>
                <w:szCs w:val="22"/>
              </w:rPr>
              <w:br/>
            </w:r>
            <w:r>
              <w:rPr>
                <w:rFonts w:ascii="Calibri" w:eastAsia="Calibri" w:hAnsi="Calibri" w:cs="Calibri"/>
                <w:sz w:val="22"/>
                <w:szCs w:val="22"/>
              </w:rPr>
              <w:br/>
            </w:r>
            <w:r>
              <w:rPr>
                <w:rFonts w:ascii="Calibri" w:eastAsia="Calibri" w:hAnsi="Calibri" w:cs="Calibri"/>
                <w:color w:val="000000"/>
                <w:sz w:val="22"/>
                <w:szCs w:val="22"/>
              </w:rPr>
              <w:t>_____________________________________</w:t>
            </w:r>
            <w:r>
              <w:rPr>
                <w:rFonts w:ascii="Calibri" w:eastAsia="Calibri" w:hAnsi="Calibri" w:cs="Calibri"/>
                <w:color w:val="000000"/>
                <w:sz w:val="22"/>
                <w:szCs w:val="22"/>
              </w:rPr>
              <w:br/>
              <w:t xml:space="preserve">Print Name </w:t>
            </w:r>
          </w:p>
        </w:tc>
      </w:tr>
      <w:tr w:rsidR="009F5AEA" w14:paraId="71425C7E" w14:textId="77777777">
        <w:tc>
          <w:tcPr>
            <w:tcW w:w="4428" w:type="dxa"/>
          </w:tcPr>
          <w:p w14:paraId="22A6BA36" w14:textId="2C0A3FAA" w:rsidR="009F5AEA" w:rsidRDefault="00B722F6">
            <w:pPr>
              <w:tabs>
                <w:tab w:val="left" w:pos="720"/>
                <w:tab w:val="left" w:pos="1440"/>
                <w:tab w:val="left" w:pos="2160"/>
                <w:tab w:val="left" w:pos="2880"/>
              </w:tabs>
              <w:spacing w:after="120"/>
              <w:rPr>
                <w:rFonts w:ascii="Calibri" w:eastAsia="Calibri" w:hAnsi="Calibri" w:cs="Calibri"/>
                <w:color w:val="000000"/>
                <w:sz w:val="22"/>
                <w:szCs w:val="22"/>
              </w:rPr>
            </w:pPr>
            <w:r>
              <w:rPr>
                <w:rFonts w:ascii="Calibri" w:eastAsia="Calibri" w:hAnsi="Calibri" w:cs="Calibri"/>
                <w:sz w:val="22"/>
                <w:szCs w:val="22"/>
              </w:rPr>
              <w:br/>
            </w:r>
            <w:r>
              <w:rPr>
                <w:rFonts w:ascii="Calibri" w:eastAsia="Calibri" w:hAnsi="Calibri" w:cs="Calibri"/>
                <w:sz w:val="22"/>
                <w:szCs w:val="22"/>
              </w:rPr>
              <w:br/>
            </w:r>
            <w:r>
              <w:rPr>
                <w:rFonts w:ascii="Calibri" w:eastAsia="Calibri" w:hAnsi="Calibri" w:cs="Calibri"/>
                <w:color w:val="000000"/>
                <w:sz w:val="22"/>
                <w:szCs w:val="22"/>
              </w:rPr>
              <w:t>_____________________________________</w:t>
            </w:r>
            <w:r>
              <w:rPr>
                <w:rFonts w:ascii="Calibri" w:eastAsia="Calibri" w:hAnsi="Calibri" w:cs="Calibri"/>
                <w:color w:val="000000"/>
                <w:sz w:val="22"/>
                <w:szCs w:val="22"/>
              </w:rPr>
              <w:br/>
              <w:t>Print Title</w:t>
            </w:r>
          </w:p>
        </w:tc>
      </w:tr>
    </w:tbl>
    <w:p w14:paraId="3C5F0DBE" w14:textId="77777777" w:rsidR="009F5AEA" w:rsidRDefault="009F5AEA">
      <w:pPr>
        <w:tabs>
          <w:tab w:val="left" w:pos="720"/>
          <w:tab w:val="left" w:pos="1440"/>
          <w:tab w:val="left" w:pos="2160"/>
          <w:tab w:val="left" w:pos="2880"/>
        </w:tabs>
        <w:spacing w:after="120"/>
        <w:rPr>
          <w:rFonts w:ascii="Calibri" w:eastAsia="Calibri" w:hAnsi="Calibri" w:cs="Calibri"/>
          <w:b/>
          <w:sz w:val="22"/>
          <w:szCs w:val="22"/>
        </w:rPr>
      </w:pPr>
    </w:p>
    <w:p w14:paraId="259F0B31" w14:textId="70E3CA64" w:rsidR="009F5AEA" w:rsidRDefault="002F2595" w:rsidP="00EB28E3">
      <w:pPr>
        <w:tabs>
          <w:tab w:val="left" w:pos="720"/>
          <w:tab w:val="left" w:pos="1440"/>
          <w:tab w:val="left" w:pos="2160"/>
          <w:tab w:val="left" w:pos="2880"/>
        </w:tabs>
        <w:spacing w:after="120"/>
        <w:rPr>
          <w:rFonts w:ascii="Calibri" w:eastAsia="Calibri" w:hAnsi="Calibri" w:cs="Calibri"/>
          <w:b/>
          <w:sz w:val="22"/>
          <w:szCs w:val="22"/>
        </w:rPr>
      </w:pPr>
      <w:r>
        <w:rPr>
          <w:rFonts w:ascii="Calibri" w:eastAsia="Calibri" w:hAnsi="Calibri" w:cs="Calibri"/>
          <w:b/>
          <w:color w:val="000000"/>
          <w:sz w:val="22"/>
          <w:szCs w:val="22"/>
        </w:rPr>
        <w:t>Signed</w:t>
      </w:r>
      <w:r>
        <w:rPr>
          <w:rFonts w:ascii="Calibri" w:eastAsia="Calibri" w:hAnsi="Calibri" w:cs="Calibri"/>
          <w:color w:val="000000"/>
          <w:sz w:val="22"/>
          <w:szCs w:val="22"/>
        </w:rPr>
        <w:t xml:space="preserve"> for and on behalf of</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sidR="00EB28E3">
        <w:rPr>
          <w:rFonts w:ascii="Calibri" w:eastAsia="Calibri" w:hAnsi="Calibri" w:cs="Calibri"/>
          <w:color w:val="000000"/>
          <w:sz w:val="22"/>
          <w:szCs w:val="22"/>
        </w:rPr>
        <w:tab/>
      </w:r>
      <w:r w:rsidR="00EB28E3">
        <w:rPr>
          <w:rFonts w:ascii="Calibri" w:eastAsia="Calibri" w:hAnsi="Calibri" w:cs="Calibri"/>
          <w:color w:val="00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rPr>
        <w:br/>
      </w:r>
      <w:r w:rsidR="00B722F6">
        <w:rPr>
          <w:rFonts w:ascii="Calibri" w:eastAsia="Calibri" w:hAnsi="Calibri" w:cs="Calibri"/>
          <w:b/>
          <w:sz w:val="22"/>
          <w:szCs w:val="22"/>
        </w:rPr>
        <w:fldChar w:fldCharType="begin"/>
      </w:r>
      <w:r w:rsidR="00B722F6">
        <w:rPr>
          <w:rFonts w:ascii="Calibri" w:eastAsia="Calibri" w:hAnsi="Calibri" w:cs="Calibri"/>
          <w:b/>
          <w:sz w:val="22"/>
          <w:szCs w:val="22"/>
        </w:rPr>
        <w:instrText xml:space="preserve"> DOCPROPERTY "Client Name"  \* MERGEFORMAT </w:instrText>
      </w:r>
      <w:r w:rsidR="00B722F6">
        <w:rPr>
          <w:rFonts w:ascii="Calibri" w:eastAsia="Calibri" w:hAnsi="Calibri" w:cs="Calibri"/>
          <w:b/>
          <w:sz w:val="22"/>
          <w:szCs w:val="22"/>
        </w:rPr>
        <w:fldChar w:fldCharType="separate"/>
      </w:r>
      <w:r w:rsidR="005C5451">
        <w:rPr>
          <w:rFonts w:ascii="Calibri" w:eastAsia="Calibri" w:hAnsi="Calibri" w:cs="Calibri"/>
          <w:b/>
          <w:sz w:val="22"/>
          <w:szCs w:val="22"/>
        </w:rPr>
        <w:t>_THE CLIENT_</w:t>
      </w:r>
      <w:r w:rsidR="00B722F6">
        <w:rPr>
          <w:rFonts w:ascii="Calibri" w:eastAsia="Calibri" w:hAnsi="Calibri" w:cs="Calibri"/>
          <w:b/>
          <w:sz w:val="22"/>
          <w:szCs w:val="22"/>
        </w:rPr>
        <w:fldChar w:fldCharType="end"/>
      </w:r>
      <w:r>
        <w:rPr>
          <w:rFonts w:ascii="Calibri" w:eastAsia="Calibri" w:hAnsi="Calibri" w:cs="Calibri"/>
          <w:b/>
          <w:sz w:val="22"/>
          <w:szCs w:val="22"/>
        </w:rPr>
        <w:t xml:space="preserve"> </w:t>
      </w:r>
      <w:r>
        <w:rPr>
          <w:rFonts w:ascii="Calibri" w:eastAsia="Calibri" w:hAnsi="Calibri" w:cs="Calibri"/>
          <w:b/>
          <w:sz w:val="22"/>
          <w:szCs w:val="22"/>
        </w:rPr>
        <w:tab/>
      </w:r>
      <w:r>
        <w:rPr>
          <w:rFonts w:ascii="Calibri" w:eastAsia="Calibri" w:hAnsi="Calibri" w:cs="Calibri"/>
          <w:sz w:val="22"/>
          <w:szCs w:val="22"/>
        </w:rPr>
        <w:t>)</w:t>
      </w:r>
      <w:r>
        <w:rPr>
          <w:rFonts w:ascii="Calibri" w:eastAsia="Calibri" w:hAnsi="Calibri" w:cs="Calibri"/>
          <w:b/>
          <w:sz w:val="22"/>
          <w:szCs w:val="22"/>
        </w:rPr>
        <w:br/>
      </w:r>
      <w:r w:rsidR="00B722F6">
        <w:rPr>
          <w:rFonts w:ascii="Calibri" w:eastAsia="Calibri" w:hAnsi="Calibri" w:cs="Calibri"/>
          <w:b/>
          <w:sz w:val="22"/>
          <w:szCs w:val="22"/>
        </w:rPr>
        <w:fldChar w:fldCharType="begin"/>
      </w:r>
      <w:r w:rsidR="00B722F6">
        <w:rPr>
          <w:rFonts w:ascii="Calibri" w:eastAsia="Calibri" w:hAnsi="Calibri" w:cs="Calibri"/>
          <w:b/>
          <w:sz w:val="22"/>
          <w:szCs w:val="22"/>
        </w:rPr>
        <w:instrText xml:space="preserve"> DOCPROPERTY "ABN/ACN"  \* MERGEFORMAT </w:instrText>
      </w:r>
      <w:r w:rsidR="00B722F6">
        <w:rPr>
          <w:rFonts w:ascii="Calibri" w:eastAsia="Calibri" w:hAnsi="Calibri" w:cs="Calibri"/>
          <w:b/>
          <w:sz w:val="22"/>
          <w:szCs w:val="22"/>
        </w:rPr>
        <w:fldChar w:fldCharType="separate"/>
      </w:r>
      <w:r w:rsidR="007A442F">
        <w:rPr>
          <w:rFonts w:ascii="Calibri" w:eastAsia="Calibri" w:hAnsi="Calibri" w:cs="Calibri"/>
          <w:b/>
          <w:sz w:val="22"/>
          <w:szCs w:val="22"/>
        </w:rPr>
        <w:t>ABN</w:t>
      </w:r>
      <w:r w:rsidR="00B722F6">
        <w:rPr>
          <w:rFonts w:ascii="Calibri" w:eastAsia="Calibri" w:hAnsi="Calibri" w:cs="Calibri"/>
          <w:b/>
          <w:sz w:val="22"/>
          <w:szCs w:val="22"/>
        </w:rPr>
        <w:fldChar w:fldCharType="end"/>
      </w:r>
      <w:r>
        <w:rPr>
          <w:rFonts w:ascii="Calibri" w:eastAsia="Calibri" w:hAnsi="Calibri" w:cs="Calibri"/>
          <w:b/>
          <w:sz w:val="22"/>
          <w:szCs w:val="22"/>
        </w:rPr>
        <w:t xml:space="preserve"> </w:t>
      </w:r>
      <w:r w:rsidR="00B722F6">
        <w:rPr>
          <w:rFonts w:ascii="Calibri" w:eastAsia="Calibri" w:hAnsi="Calibri" w:cs="Calibri"/>
          <w:b/>
          <w:sz w:val="22"/>
          <w:szCs w:val="22"/>
        </w:rPr>
        <w:fldChar w:fldCharType="begin"/>
      </w:r>
      <w:r w:rsidR="00B722F6">
        <w:rPr>
          <w:rFonts w:ascii="Calibri" w:eastAsia="Calibri" w:hAnsi="Calibri" w:cs="Calibri"/>
          <w:b/>
          <w:sz w:val="22"/>
          <w:szCs w:val="22"/>
        </w:rPr>
        <w:instrText xml:space="preserve"> DOCPROPERTY "ABN/ACN Number"  \* MERGEFORMAT </w:instrText>
      </w:r>
      <w:r w:rsidR="00B722F6">
        <w:rPr>
          <w:rFonts w:ascii="Calibri" w:eastAsia="Calibri" w:hAnsi="Calibri" w:cs="Calibri"/>
          <w:b/>
          <w:sz w:val="22"/>
          <w:szCs w:val="22"/>
        </w:rPr>
        <w:fldChar w:fldCharType="separate"/>
      </w:r>
      <w:r w:rsidR="007A442F">
        <w:rPr>
          <w:rFonts w:ascii="Calibri" w:eastAsia="Calibri" w:hAnsi="Calibri" w:cs="Calibri"/>
          <w:b/>
          <w:sz w:val="22"/>
          <w:szCs w:val="22"/>
        </w:rPr>
        <w:t>97 008 485 809</w:t>
      </w:r>
      <w:r w:rsidR="00B722F6">
        <w:rPr>
          <w:rFonts w:ascii="Calibri" w:eastAsia="Calibri" w:hAnsi="Calibri" w:cs="Calibri"/>
          <w:b/>
          <w:sz w:val="22"/>
          <w:szCs w:val="22"/>
        </w:rPr>
        <w:fldChar w:fldCharType="end"/>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sidR="00EB28E3">
        <w:rPr>
          <w:rFonts w:ascii="Calibri" w:eastAsia="Calibri" w:hAnsi="Calibri" w:cs="Calibri"/>
          <w:b/>
          <w:color w:val="000000"/>
          <w:sz w:val="22"/>
          <w:szCs w:val="22"/>
        </w:rPr>
        <w:tab/>
      </w:r>
      <w:r w:rsidR="00EB28E3">
        <w:rPr>
          <w:rFonts w:ascii="Calibri" w:eastAsia="Calibri" w:hAnsi="Calibri" w:cs="Calibri"/>
          <w:b/>
          <w:color w:val="00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rPr>
        <w:br/>
        <w:t>by its authorised representative</w:t>
      </w:r>
      <w:r w:rsidR="00B722F6">
        <w:rPr>
          <w:rFonts w:ascii="Calibri" w:eastAsia="Calibri" w:hAnsi="Calibri" w:cs="Calibri"/>
          <w:color w:val="000000"/>
          <w:sz w:val="22"/>
          <w:szCs w:val="22"/>
        </w:rPr>
        <w:t>:</w:t>
      </w:r>
      <w:r>
        <w:rPr>
          <w:rFonts w:ascii="Calibri" w:eastAsia="Calibri" w:hAnsi="Calibri" w:cs="Calibri"/>
          <w:color w:val="000000"/>
          <w:sz w:val="22"/>
          <w:szCs w:val="22"/>
        </w:rPr>
        <w:t xml:space="preserve"> </w:t>
      </w:r>
      <w:r>
        <w:rPr>
          <w:rFonts w:ascii="Calibri" w:eastAsia="Calibri" w:hAnsi="Calibri" w:cs="Calibri"/>
          <w:color w:val="000000"/>
          <w:sz w:val="22"/>
          <w:szCs w:val="22"/>
        </w:rPr>
        <w:tab/>
      </w:r>
      <w:r>
        <w:rPr>
          <w:rFonts w:ascii="Calibri" w:eastAsia="Calibri" w:hAnsi="Calibri" w:cs="Calibri"/>
          <w:color w:val="000000"/>
          <w:sz w:val="22"/>
          <w:szCs w:val="22"/>
        </w:rPr>
        <w:tab/>
      </w:r>
      <w:r w:rsidR="00EB28E3">
        <w:rPr>
          <w:rFonts w:ascii="Calibri" w:eastAsia="Calibri" w:hAnsi="Calibri" w:cs="Calibri"/>
          <w:color w:val="000000"/>
          <w:sz w:val="22"/>
          <w:szCs w:val="22"/>
        </w:rPr>
        <w:tab/>
      </w:r>
      <w:r w:rsidR="00EB28E3">
        <w:rPr>
          <w:rFonts w:ascii="Calibri" w:eastAsia="Calibri" w:hAnsi="Calibri" w:cs="Calibri"/>
          <w:color w:val="000000"/>
          <w:sz w:val="22"/>
          <w:szCs w:val="22"/>
        </w:rPr>
        <w:tab/>
      </w:r>
      <w:r>
        <w:rPr>
          <w:rFonts w:ascii="Calibri" w:eastAsia="Calibri" w:hAnsi="Calibri" w:cs="Calibri"/>
          <w:color w:val="000000"/>
          <w:sz w:val="22"/>
          <w:szCs w:val="22"/>
        </w:rPr>
        <w:t>)</w:t>
      </w:r>
    </w:p>
    <w:tbl>
      <w:tblPr>
        <w:tblStyle w:val="a4"/>
        <w:tblW w:w="4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tblGrid>
      <w:tr w:rsidR="009F5AEA" w14:paraId="15E04D61" w14:textId="77777777">
        <w:tc>
          <w:tcPr>
            <w:tcW w:w="4428" w:type="dxa"/>
          </w:tcPr>
          <w:p w14:paraId="617D101F" w14:textId="20391F4C" w:rsidR="009F5AEA" w:rsidRDefault="00B722F6">
            <w:pPr>
              <w:tabs>
                <w:tab w:val="left" w:pos="720"/>
                <w:tab w:val="left" w:pos="1440"/>
                <w:tab w:val="left" w:pos="2160"/>
                <w:tab w:val="left" w:pos="2880"/>
              </w:tabs>
              <w:spacing w:after="120"/>
              <w:rPr>
                <w:rFonts w:ascii="Calibri" w:eastAsia="Calibri" w:hAnsi="Calibri" w:cs="Calibri"/>
                <w:color w:val="000000"/>
                <w:sz w:val="22"/>
                <w:szCs w:val="22"/>
              </w:rPr>
            </w:pPr>
            <w:r>
              <w:rPr>
                <w:rFonts w:ascii="Calibri" w:eastAsia="Calibri" w:hAnsi="Calibri" w:cs="Calibri"/>
                <w:sz w:val="22"/>
                <w:szCs w:val="22"/>
              </w:rPr>
              <w:br/>
            </w:r>
            <w:r>
              <w:rPr>
                <w:rFonts w:ascii="Calibri" w:eastAsia="Calibri" w:hAnsi="Calibri" w:cs="Calibri"/>
                <w:sz w:val="22"/>
                <w:szCs w:val="22"/>
              </w:rPr>
              <w:br/>
            </w:r>
            <w:r>
              <w:rPr>
                <w:rFonts w:ascii="Calibri" w:eastAsia="Calibri" w:hAnsi="Calibri" w:cs="Calibri"/>
                <w:color w:val="000000"/>
                <w:sz w:val="22"/>
                <w:szCs w:val="22"/>
              </w:rPr>
              <w:t>_____________________________________</w:t>
            </w:r>
            <w:r>
              <w:rPr>
                <w:rFonts w:ascii="Calibri" w:eastAsia="Calibri" w:hAnsi="Calibri" w:cs="Calibri"/>
                <w:color w:val="000000"/>
                <w:sz w:val="22"/>
                <w:szCs w:val="22"/>
              </w:rPr>
              <w:br/>
              <w:t>Signature of Authorised Representative</w:t>
            </w:r>
          </w:p>
        </w:tc>
      </w:tr>
      <w:tr w:rsidR="009F5AEA" w14:paraId="3B6B56CE" w14:textId="77777777">
        <w:tc>
          <w:tcPr>
            <w:tcW w:w="4428" w:type="dxa"/>
          </w:tcPr>
          <w:p w14:paraId="59054D17" w14:textId="4A726579" w:rsidR="009F5AEA" w:rsidRDefault="00B722F6">
            <w:pPr>
              <w:tabs>
                <w:tab w:val="left" w:pos="720"/>
                <w:tab w:val="left" w:pos="1440"/>
                <w:tab w:val="left" w:pos="2160"/>
                <w:tab w:val="left" w:pos="2880"/>
              </w:tabs>
              <w:spacing w:after="120"/>
              <w:rPr>
                <w:rFonts w:ascii="Calibri" w:eastAsia="Calibri" w:hAnsi="Calibri" w:cs="Calibri"/>
                <w:color w:val="000000"/>
                <w:sz w:val="22"/>
                <w:szCs w:val="22"/>
              </w:rPr>
            </w:pPr>
            <w:r>
              <w:rPr>
                <w:rFonts w:ascii="Calibri" w:eastAsia="Calibri" w:hAnsi="Calibri" w:cs="Calibri"/>
                <w:sz w:val="22"/>
                <w:szCs w:val="22"/>
              </w:rPr>
              <w:br/>
            </w:r>
            <w:r>
              <w:rPr>
                <w:rFonts w:ascii="Calibri" w:eastAsia="Calibri" w:hAnsi="Calibri" w:cs="Calibri"/>
                <w:sz w:val="22"/>
                <w:szCs w:val="22"/>
              </w:rPr>
              <w:br/>
            </w:r>
            <w:r>
              <w:rPr>
                <w:rFonts w:ascii="Calibri" w:eastAsia="Calibri" w:hAnsi="Calibri" w:cs="Calibri"/>
                <w:color w:val="000000"/>
                <w:sz w:val="22"/>
                <w:szCs w:val="22"/>
              </w:rPr>
              <w:t>_____________________________________</w:t>
            </w:r>
            <w:r>
              <w:rPr>
                <w:rFonts w:ascii="Calibri" w:eastAsia="Calibri" w:hAnsi="Calibri" w:cs="Calibri"/>
                <w:color w:val="000000"/>
                <w:sz w:val="22"/>
                <w:szCs w:val="22"/>
              </w:rPr>
              <w:br/>
              <w:t xml:space="preserve">Print Name </w:t>
            </w:r>
          </w:p>
        </w:tc>
      </w:tr>
      <w:tr w:rsidR="009F5AEA" w14:paraId="0414FF71" w14:textId="77777777">
        <w:tc>
          <w:tcPr>
            <w:tcW w:w="4428" w:type="dxa"/>
          </w:tcPr>
          <w:p w14:paraId="1FEDE272" w14:textId="43EFCBDF" w:rsidR="009F5AEA" w:rsidRDefault="002F2595">
            <w:pPr>
              <w:tabs>
                <w:tab w:val="left" w:pos="720"/>
                <w:tab w:val="left" w:pos="1440"/>
                <w:tab w:val="left" w:pos="2160"/>
                <w:tab w:val="left" w:pos="2880"/>
              </w:tabs>
              <w:spacing w:after="120"/>
              <w:rPr>
                <w:rFonts w:ascii="Calibri" w:eastAsia="Calibri" w:hAnsi="Calibri" w:cs="Calibri"/>
                <w:color w:val="000000"/>
                <w:sz w:val="22"/>
                <w:szCs w:val="22"/>
              </w:rPr>
            </w:pPr>
            <w:r>
              <w:rPr>
                <w:rFonts w:ascii="Calibri" w:eastAsia="Calibri" w:hAnsi="Calibri" w:cs="Calibri"/>
                <w:sz w:val="22"/>
                <w:szCs w:val="22"/>
              </w:rPr>
              <w:br/>
            </w:r>
            <w:r w:rsidR="00B722F6">
              <w:rPr>
                <w:rFonts w:ascii="Calibri" w:eastAsia="Calibri" w:hAnsi="Calibri" w:cs="Calibri"/>
                <w:color w:val="000000"/>
                <w:sz w:val="22"/>
                <w:szCs w:val="22"/>
              </w:rPr>
              <w:br/>
            </w:r>
            <w:r>
              <w:rPr>
                <w:rFonts w:ascii="Calibri" w:eastAsia="Calibri" w:hAnsi="Calibri" w:cs="Calibri"/>
                <w:color w:val="000000"/>
                <w:sz w:val="22"/>
                <w:szCs w:val="22"/>
              </w:rPr>
              <w:t>_____________________________________</w:t>
            </w:r>
            <w:r>
              <w:rPr>
                <w:rFonts w:ascii="Calibri" w:eastAsia="Calibri" w:hAnsi="Calibri" w:cs="Calibri"/>
                <w:color w:val="000000"/>
                <w:sz w:val="22"/>
                <w:szCs w:val="22"/>
              </w:rPr>
              <w:br/>
              <w:t>Print Title</w:t>
            </w:r>
          </w:p>
        </w:tc>
      </w:tr>
    </w:tbl>
    <w:p w14:paraId="3498453A" w14:textId="77777777" w:rsidR="009F5AEA" w:rsidRDefault="009F5AEA">
      <w:pPr>
        <w:tabs>
          <w:tab w:val="left" w:pos="720"/>
          <w:tab w:val="left" w:pos="1440"/>
          <w:tab w:val="left" w:pos="2160"/>
          <w:tab w:val="left" w:pos="2880"/>
        </w:tabs>
        <w:spacing w:after="120"/>
        <w:rPr>
          <w:rFonts w:ascii="Calibri" w:eastAsia="Calibri" w:hAnsi="Calibri" w:cs="Calibri"/>
          <w:sz w:val="22"/>
          <w:szCs w:val="22"/>
        </w:rPr>
      </w:pPr>
    </w:p>
    <w:sectPr w:rsidR="009F5AE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rnotts Technology Lawyers" w:date="2024-01-30T11:58:00Z" w:initials="ATL">
    <w:p w14:paraId="61677293" w14:textId="77777777" w:rsidR="00F050F9" w:rsidRDefault="00F050F9" w:rsidP="00F050F9">
      <w:r>
        <w:rPr>
          <w:rStyle w:val="CommentReference"/>
        </w:rPr>
        <w:annotationRef/>
      </w:r>
      <w:r>
        <w:rPr>
          <w:color w:val="000000"/>
        </w:rPr>
        <w:t>AIQS: Why is this document and the Software Licence Agreement with a different party to the Commercial Agreement (PA)?</w:t>
      </w:r>
    </w:p>
  </w:comment>
  <w:comment w:id="1" w:author="Arnotts Technology Lawyers" w:date="2024-01-29T16:03:00Z" w:initials="ATL">
    <w:p w14:paraId="496F00BC" w14:textId="77777777" w:rsidR="00F050F9" w:rsidRDefault="00DD2DA1" w:rsidP="00F050F9">
      <w:r>
        <w:rPr>
          <w:rStyle w:val="CommentReference"/>
        </w:rPr>
        <w:annotationRef/>
      </w:r>
      <w:r w:rsidR="00F050F9">
        <w:t>AIQS: we have not received these documents and others referred to in this SOW. Please let us know if you need us to review them.</w:t>
      </w:r>
    </w:p>
  </w:comment>
  <w:comment w:id="3" w:author="Arnotts Technology Lawyers" w:date="2024-01-30T12:00:00Z" w:initials="ATL">
    <w:p w14:paraId="63640FBD" w14:textId="77777777" w:rsidR="00F050F9" w:rsidRDefault="00F050F9" w:rsidP="00F050F9">
      <w:r>
        <w:rPr>
          <w:rStyle w:val="CommentReference"/>
        </w:rPr>
        <w:annotationRef/>
      </w:r>
      <w:r>
        <w:rPr>
          <w:color w:val="000000"/>
        </w:rPr>
        <w:t>Why is PA not a party to this SOW?</w:t>
      </w:r>
    </w:p>
  </w:comment>
  <w:comment w:id="4" w:author="Arnotts Technology Lawyers" w:date="2024-01-30T12:02:00Z" w:initials="ATL">
    <w:p w14:paraId="4DA0B0CC" w14:textId="77777777" w:rsidR="00F050F9" w:rsidRDefault="00F050F9" w:rsidP="00F050F9">
      <w:r>
        <w:rPr>
          <w:rStyle w:val="CommentReference"/>
        </w:rPr>
        <w:annotationRef/>
      </w:r>
      <w:r>
        <w:rPr>
          <w:color w:val="000000"/>
        </w:rPr>
        <w:t>AIQS: The milestones referred to in this table are vague. We recommend that they be further fleshed out so that it is clear what is to be delivered</w:t>
      </w:r>
    </w:p>
  </w:comment>
  <w:comment w:id="5" w:author="Arnotts Technology Lawyers" w:date="2024-01-30T12:04:00Z" w:initials="ATL">
    <w:p w14:paraId="70603F24" w14:textId="77777777" w:rsidR="00F050F9" w:rsidRDefault="00F050F9" w:rsidP="00F050F9">
      <w:r>
        <w:rPr>
          <w:rStyle w:val="CommentReference"/>
        </w:rPr>
        <w:annotationRef/>
      </w:r>
      <w:r>
        <w:rPr>
          <w:color w:val="000000"/>
        </w:rPr>
        <w:t>AIQS: We suggest requiring a fixed price implementation rather than an estimate, to avoid costs blow 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677293" w15:done="0"/>
  <w15:commentEx w15:paraId="496F00BC" w15:done="0"/>
  <w15:commentEx w15:paraId="63640FBD" w15:done="0"/>
  <w15:commentEx w15:paraId="4DA0B0CC" w15:done="0"/>
  <w15:commentEx w15:paraId="70603F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A0D5C7" w16cex:dateUtc="2024-01-30T00:58:00Z"/>
  <w16cex:commentExtensible w16cex:durableId="74552C88" w16cex:dateUtc="2024-01-29T05:03:00Z"/>
  <w16cex:commentExtensible w16cex:durableId="519C6C07" w16cex:dateUtc="2024-01-30T01:00:00Z"/>
  <w16cex:commentExtensible w16cex:durableId="5BA083EB" w16cex:dateUtc="2024-01-30T01:02:00Z"/>
  <w16cex:commentExtensible w16cex:durableId="6C8C3FCB" w16cex:dateUtc="2024-01-30T0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677293" w16cid:durableId="21A0D5C7"/>
  <w16cid:commentId w16cid:paraId="496F00BC" w16cid:durableId="74552C88"/>
  <w16cid:commentId w16cid:paraId="63640FBD" w16cid:durableId="519C6C07"/>
  <w16cid:commentId w16cid:paraId="4DA0B0CC" w16cid:durableId="5BA083EB"/>
  <w16cid:commentId w16cid:paraId="70603F24" w16cid:durableId="6C8C3F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E700B" w14:textId="77777777" w:rsidR="007E0C9E" w:rsidRDefault="007E0C9E">
      <w:pPr>
        <w:spacing w:after="0" w:line="240" w:lineRule="auto"/>
      </w:pPr>
      <w:r>
        <w:separator/>
      </w:r>
    </w:p>
  </w:endnote>
  <w:endnote w:type="continuationSeparator" w:id="0">
    <w:p w14:paraId="102D02D5" w14:textId="77777777" w:rsidR="007E0C9E" w:rsidRDefault="007E0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swiss"/>
    <w:pitch w:val="variable"/>
    <w:sig w:usb0="E00002FF" w:usb1="4000001F" w:usb2="08000029" w:usb3="00000000" w:csb0="00000001" w:csb1="00000000"/>
  </w:font>
  <w:font w:name="Courier New">
    <w:panose1 w:val="02070309020205020404"/>
    <w:charset w:val="00"/>
    <w:family w:val="modern"/>
    <w:pitch w:val="fixed"/>
    <w:sig w:usb0="E0002AFF" w:usb1="C0007843"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8053621"/>
      <w:docPartObj>
        <w:docPartGallery w:val="Page Numbers (Bottom of Page)"/>
        <w:docPartUnique/>
      </w:docPartObj>
    </w:sdtPr>
    <w:sdtContent>
      <w:p w14:paraId="21DB5103" w14:textId="5202CE0B" w:rsidR="00947C3C" w:rsidRDefault="00947C3C" w:rsidP="000277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3A7C5D" w14:textId="77777777" w:rsidR="009F5AEA" w:rsidRDefault="009F5AEA" w:rsidP="00947C3C">
    <w:pPr>
      <w:pBdr>
        <w:top w:val="nil"/>
        <w:left w:val="nil"/>
        <w:bottom w:val="nil"/>
        <w:right w:val="nil"/>
        <w:between w:val="nil"/>
      </w:pBdr>
      <w:tabs>
        <w:tab w:val="center" w:pos="4513"/>
        <w:tab w:val="right" w:pos="9026"/>
      </w:tabs>
      <w:spacing w:after="0" w:line="240" w:lineRule="auto"/>
      <w:ind w:right="360"/>
      <w:rPr>
        <w:rFonts w:ascii="Quattrocento Sans" w:hAnsi="Quattrocento Sans" w:cs="Quattrocento Sans"/>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25197238"/>
      <w:docPartObj>
        <w:docPartGallery w:val="Page Numbers (Bottom of Page)"/>
        <w:docPartUnique/>
      </w:docPartObj>
    </w:sdtPr>
    <w:sdtContent>
      <w:p w14:paraId="52D400F5" w14:textId="42E31B4D" w:rsidR="00947C3C" w:rsidRDefault="00947C3C" w:rsidP="000277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32EC89" w14:textId="37FF95F9" w:rsidR="009F5AEA" w:rsidRDefault="00EB28E3" w:rsidP="00947C3C">
    <w:pPr>
      <w:pBdr>
        <w:top w:val="nil"/>
        <w:left w:val="nil"/>
        <w:bottom w:val="nil"/>
        <w:right w:val="nil"/>
        <w:between w:val="nil"/>
      </w:pBdr>
      <w:tabs>
        <w:tab w:val="center" w:pos="4513"/>
        <w:tab w:val="right" w:pos="9026"/>
      </w:tabs>
      <w:spacing w:after="0" w:line="240" w:lineRule="auto"/>
      <w:ind w:right="360"/>
      <w:rPr>
        <w:rFonts w:ascii="Quattrocento Sans" w:hAnsi="Quattrocento Sans" w:cs="Quattrocento Sans"/>
        <w:color w:val="000000"/>
      </w:rPr>
    </w:pPr>
    <w:r>
      <w:rPr>
        <w:rFonts w:ascii="Quattrocento Sans" w:hAnsi="Quattrocento Sans" w:cs="Quattrocento Sans"/>
        <w:color w:val="000000"/>
      </w:rPr>
      <w:t>© Agend Systems Pty Ltd. Commercial in Confidence</w:t>
    </w:r>
    <w:r>
      <w:rPr>
        <w:rFonts w:ascii="Quattrocento Sans" w:hAnsi="Quattrocento Sans" w:cs="Quattrocento Sans"/>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CBFF1" w14:textId="77777777" w:rsidR="009F5AEA" w:rsidRDefault="009F5AEA">
    <w:pPr>
      <w:pBdr>
        <w:top w:val="nil"/>
        <w:left w:val="nil"/>
        <w:bottom w:val="nil"/>
        <w:right w:val="nil"/>
        <w:between w:val="nil"/>
      </w:pBdr>
      <w:tabs>
        <w:tab w:val="center" w:pos="4513"/>
        <w:tab w:val="right" w:pos="9026"/>
      </w:tabs>
      <w:spacing w:after="0" w:line="240" w:lineRule="auto"/>
      <w:rPr>
        <w:rFonts w:ascii="Quattrocento Sans" w:hAnsi="Quattrocento Sans" w:cs="Quattrocento Sans"/>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24D75" w14:textId="77777777" w:rsidR="007E0C9E" w:rsidRDefault="007E0C9E">
      <w:pPr>
        <w:spacing w:after="0" w:line="240" w:lineRule="auto"/>
      </w:pPr>
      <w:r>
        <w:separator/>
      </w:r>
    </w:p>
  </w:footnote>
  <w:footnote w:type="continuationSeparator" w:id="0">
    <w:p w14:paraId="65079D92" w14:textId="77777777" w:rsidR="007E0C9E" w:rsidRDefault="007E0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E3DB1" w14:textId="77777777" w:rsidR="009F5AEA" w:rsidRDefault="009F5AEA">
    <w:pPr>
      <w:pBdr>
        <w:top w:val="nil"/>
        <w:left w:val="nil"/>
        <w:bottom w:val="nil"/>
        <w:right w:val="nil"/>
        <w:between w:val="nil"/>
      </w:pBdr>
      <w:tabs>
        <w:tab w:val="center" w:pos="4513"/>
        <w:tab w:val="right" w:pos="9026"/>
      </w:tabs>
      <w:spacing w:after="0" w:line="240" w:lineRule="auto"/>
      <w:rPr>
        <w:rFonts w:ascii="Quattrocento Sans" w:hAnsi="Quattrocento Sans" w:cs="Quattrocento Sans"/>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52F99" w14:textId="77777777" w:rsidR="009F5AEA" w:rsidRDefault="009F5AEA">
    <w:pPr>
      <w:pBdr>
        <w:top w:val="nil"/>
        <w:left w:val="nil"/>
        <w:bottom w:val="nil"/>
        <w:right w:val="nil"/>
        <w:between w:val="nil"/>
      </w:pBdr>
      <w:tabs>
        <w:tab w:val="center" w:pos="4513"/>
        <w:tab w:val="right" w:pos="9026"/>
      </w:tabs>
      <w:spacing w:after="0" w:line="240" w:lineRule="auto"/>
      <w:rPr>
        <w:rFonts w:ascii="Quattrocento Sans" w:hAnsi="Quattrocento Sans" w:cs="Quattrocento Sans"/>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40821" w14:textId="77777777" w:rsidR="009F5AEA" w:rsidRDefault="009F5AEA">
    <w:pPr>
      <w:pBdr>
        <w:top w:val="nil"/>
        <w:left w:val="nil"/>
        <w:bottom w:val="nil"/>
        <w:right w:val="nil"/>
        <w:between w:val="nil"/>
      </w:pBdr>
      <w:tabs>
        <w:tab w:val="center" w:pos="4513"/>
        <w:tab w:val="right" w:pos="9026"/>
      </w:tabs>
      <w:spacing w:after="0" w:line="240" w:lineRule="auto"/>
      <w:rPr>
        <w:rFonts w:ascii="Quattrocento Sans" w:hAnsi="Quattrocento Sans" w:cs="Quattrocento San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A2EFD"/>
    <w:multiLevelType w:val="multilevel"/>
    <w:tmpl w:val="9AB0D196"/>
    <w:lvl w:ilvl="0">
      <w:start w:val="1"/>
      <w:numFmt w:val="lowerLetter"/>
      <w:pStyle w:val="ListParagraph"/>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C1C4A7F"/>
    <w:multiLevelType w:val="multilevel"/>
    <w:tmpl w:val="448875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308972173">
    <w:abstractNumId w:val="0"/>
  </w:num>
  <w:num w:numId="2" w16cid:durableId="108684998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notts Technology Lawyers">
    <w15:presenceInfo w15:providerId="None" w15:userId="Arnotts Technology Lawy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AEA"/>
    <w:rsid w:val="00013F7D"/>
    <w:rsid w:val="00095F10"/>
    <w:rsid w:val="000B4EA8"/>
    <w:rsid w:val="00215CF1"/>
    <w:rsid w:val="002712A9"/>
    <w:rsid w:val="002F2595"/>
    <w:rsid w:val="0030709D"/>
    <w:rsid w:val="004B013A"/>
    <w:rsid w:val="004C00E3"/>
    <w:rsid w:val="004C3B9F"/>
    <w:rsid w:val="00534B08"/>
    <w:rsid w:val="005C5451"/>
    <w:rsid w:val="007A442F"/>
    <w:rsid w:val="007D4C85"/>
    <w:rsid w:val="007E0C9E"/>
    <w:rsid w:val="00947C3C"/>
    <w:rsid w:val="009D5C2D"/>
    <w:rsid w:val="009E0707"/>
    <w:rsid w:val="009F5AEA"/>
    <w:rsid w:val="00B722F6"/>
    <w:rsid w:val="00BE634E"/>
    <w:rsid w:val="00C526E4"/>
    <w:rsid w:val="00C532F3"/>
    <w:rsid w:val="00CB7CD2"/>
    <w:rsid w:val="00CE1B01"/>
    <w:rsid w:val="00CE5B36"/>
    <w:rsid w:val="00D52955"/>
    <w:rsid w:val="00DD2DA1"/>
    <w:rsid w:val="00EB28E3"/>
    <w:rsid w:val="00F050F9"/>
    <w:rsid w:val="00FA35E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23CC0"/>
  <w15:docId w15:val="{38C75F57-E2C3-504B-8EAD-D1C51D5F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Quattrocento Sans" w:eastAsia="Quattrocento Sans" w:hAnsi="Quattrocento Sans" w:cs="Quattrocento Sans"/>
        <w:lang w:val="en-AU"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318"/>
    <w:rPr>
      <w:rFonts w:ascii="Segoe UI" w:hAnsi="Segoe UI"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2D1641"/>
    <w:pPr>
      <w:keepNext/>
      <w:tabs>
        <w:tab w:val="left" w:pos="720"/>
        <w:tab w:val="left" w:pos="1020"/>
        <w:tab w:val="left" w:pos="1440"/>
        <w:tab w:val="left" w:pos="2160"/>
      </w:tabs>
      <w:spacing w:before="240" w:after="240" w:line="240" w:lineRule="auto"/>
      <w:ind w:left="504" w:right="158" w:hanging="504"/>
      <w:outlineLvl w:val="3"/>
    </w:pPr>
    <w:rPr>
      <w:rFonts w:ascii="Times New Roman" w:eastAsia="Times New Roman" w:hAnsi="Times New Roman"/>
      <w:b/>
      <w:caps/>
      <w:sz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Bullet List,FooterText,numbered,List Paragraph1,Paragraphe de liste1,Bulletr List Paragraph,列出段落,列出段落1,List Paragraph2,List Paragraph21,Listeafsnit1,Parágrafo da Lista1,Bullet list,Párrafo de lista1,リスト段落1,List Paragraph11,Foot"/>
    <w:basedOn w:val="Normal"/>
    <w:link w:val="ListParagraphChar"/>
    <w:uiPriority w:val="34"/>
    <w:qFormat/>
    <w:rsid w:val="00874318"/>
    <w:pPr>
      <w:numPr>
        <w:numId w:val="1"/>
      </w:numPr>
      <w:spacing w:after="30" w:line="240" w:lineRule="auto"/>
      <w:contextualSpacing/>
    </w:pPr>
    <w:rPr>
      <w:rFonts w:eastAsia="Times New Roman"/>
      <w:lang w:val="en-GB" w:eastAsia="en-AU"/>
    </w:rPr>
  </w:style>
  <w:style w:type="character" w:customStyle="1" w:styleId="ListParagraphChar">
    <w:name w:val="List Paragraph Char"/>
    <w:aliases w:val="Bullet List Char,FooterText Char,numbered Char,List Paragraph1 Char,Paragraphe de liste1 Char,Bulletr List Paragraph Char,列出段落 Char,列出段落1 Char,List Paragraph2 Char,List Paragraph21 Char,Listeafsnit1 Char,Parágrafo da Lista1 Char"/>
    <w:basedOn w:val="DefaultParagraphFont"/>
    <w:link w:val="ListParagraph"/>
    <w:uiPriority w:val="34"/>
    <w:locked/>
    <w:rsid w:val="00874318"/>
    <w:rPr>
      <w:rFonts w:ascii="Segoe UI" w:eastAsia="Times New Roman" w:hAnsi="Segoe UI" w:cs="Times New Roman"/>
      <w:sz w:val="20"/>
      <w:szCs w:val="20"/>
      <w:lang w:val="en-GB" w:eastAsia="en-AU"/>
    </w:rPr>
  </w:style>
  <w:style w:type="character" w:styleId="CommentReference">
    <w:name w:val="annotation reference"/>
    <w:basedOn w:val="DefaultParagraphFont"/>
    <w:uiPriority w:val="99"/>
    <w:semiHidden/>
    <w:unhideWhenUsed/>
    <w:rsid w:val="00A77F4C"/>
    <w:rPr>
      <w:sz w:val="16"/>
      <w:szCs w:val="16"/>
    </w:rPr>
  </w:style>
  <w:style w:type="paragraph" w:styleId="CommentText">
    <w:name w:val="annotation text"/>
    <w:basedOn w:val="Normal"/>
    <w:link w:val="CommentTextChar"/>
    <w:uiPriority w:val="99"/>
    <w:unhideWhenUsed/>
    <w:rsid w:val="00A77F4C"/>
    <w:pPr>
      <w:spacing w:line="240" w:lineRule="auto"/>
    </w:pPr>
  </w:style>
  <w:style w:type="character" w:customStyle="1" w:styleId="CommentTextChar">
    <w:name w:val="Comment Text Char"/>
    <w:basedOn w:val="DefaultParagraphFont"/>
    <w:link w:val="CommentText"/>
    <w:uiPriority w:val="99"/>
    <w:rsid w:val="00A77F4C"/>
    <w:rPr>
      <w:rFonts w:ascii="Segoe UI" w:hAnsi="Segoe UI" w:cs="Times New Roman"/>
      <w:sz w:val="20"/>
      <w:szCs w:val="20"/>
    </w:rPr>
  </w:style>
  <w:style w:type="paragraph" w:styleId="CommentSubject">
    <w:name w:val="annotation subject"/>
    <w:basedOn w:val="CommentText"/>
    <w:next w:val="CommentText"/>
    <w:link w:val="CommentSubjectChar"/>
    <w:uiPriority w:val="99"/>
    <w:semiHidden/>
    <w:unhideWhenUsed/>
    <w:rsid w:val="00A77F4C"/>
    <w:rPr>
      <w:b/>
      <w:bCs/>
    </w:rPr>
  </w:style>
  <w:style w:type="character" w:customStyle="1" w:styleId="CommentSubjectChar">
    <w:name w:val="Comment Subject Char"/>
    <w:basedOn w:val="CommentTextChar"/>
    <w:link w:val="CommentSubject"/>
    <w:uiPriority w:val="99"/>
    <w:semiHidden/>
    <w:rsid w:val="00A77F4C"/>
    <w:rPr>
      <w:rFonts w:ascii="Segoe UI" w:hAnsi="Segoe UI" w:cs="Times New Roman"/>
      <w:b/>
      <w:bCs/>
      <w:sz w:val="20"/>
      <w:szCs w:val="20"/>
    </w:rPr>
  </w:style>
  <w:style w:type="table" w:styleId="TableGrid">
    <w:name w:val="Table Grid"/>
    <w:basedOn w:val="TableNormal"/>
    <w:uiPriority w:val="39"/>
    <w:rsid w:val="00A86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2D1641"/>
    <w:rPr>
      <w:rFonts w:ascii="Times New Roman" w:eastAsia="Times New Roman" w:hAnsi="Times New Roman" w:cs="Times New Roman"/>
      <w:b/>
      <w:caps/>
      <w:szCs w:val="20"/>
    </w:rPr>
  </w:style>
  <w:style w:type="paragraph" w:styleId="Header">
    <w:name w:val="header"/>
    <w:basedOn w:val="Normal"/>
    <w:link w:val="HeaderChar"/>
    <w:uiPriority w:val="99"/>
    <w:unhideWhenUsed/>
    <w:rsid w:val="00311F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FC3"/>
    <w:rPr>
      <w:rFonts w:ascii="Segoe UI" w:hAnsi="Segoe UI" w:cs="Times New Roman"/>
      <w:sz w:val="20"/>
      <w:szCs w:val="20"/>
    </w:rPr>
  </w:style>
  <w:style w:type="paragraph" w:styleId="Footer">
    <w:name w:val="footer"/>
    <w:basedOn w:val="Normal"/>
    <w:link w:val="FooterChar"/>
    <w:uiPriority w:val="99"/>
    <w:unhideWhenUsed/>
    <w:rsid w:val="00311F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FC3"/>
    <w:rPr>
      <w:rFonts w:ascii="Segoe UI" w:hAnsi="Segoe UI"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character" w:styleId="PageNumber">
    <w:name w:val="page number"/>
    <w:basedOn w:val="DefaultParagraphFont"/>
    <w:uiPriority w:val="99"/>
    <w:semiHidden/>
    <w:unhideWhenUsed/>
    <w:rsid w:val="00947C3C"/>
  </w:style>
  <w:style w:type="paragraph" w:styleId="Revision">
    <w:name w:val="Revision"/>
    <w:hidden/>
    <w:uiPriority w:val="99"/>
    <w:semiHidden/>
    <w:rsid w:val="0030709D"/>
    <w:pPr>
      <w:spacing w:after="0" w:line="240" w:lineRule="auto"/>
    </w:pPr>
    <w:rPr>
      <w:rFonts w:ascii="Segoe UI" w:hAnsi="Segoe U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0992773">
      <w:bodyDiv w:val="1"/>
      <w:marLeft w:val="0"/>
      <w:marRight w:val="0"/>
      <w:marTop w:val="0"/>
      <w:marBottom w:val="0"/>
      <w:divBdr>
        <w:top w:val="none" w:sz="0" w:space="0" w:color="auto"/>
        <w:left w:val="none" w:sz="0" w:space="0" w:color="auto"/>
        <w:bottom w:val="none" w:sz="0" w:space="0" w:color="auto"/>
        <w:right w:val="none" w:sz="0" w:space="0" w:color="auto"/>
      </w:divBdr>
    </w:div>
    <w:div w:id="1705253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maWkMOW5bGGAAwKeyMEMuI94FQ==">AMUW2mV2orGA5gz0JQpSIoaIZI/gXdqr6qb4xS1pvEe2Seo3bh0UMxJHLTvS5kK8zNCCHGtI7//tBO8/KQJbYvCZqX1LQM6NkKg+GMmVb+UIT8iiVFoodX14fZRdaXw+JsGscfO676Op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884</Words>
  <Characters>4970</Characters>
  <Application>Microsoft Office Word</Application>
  <DocSecurity>0</DocSecurity>
  <Lines>171</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Claire-Louise Mitchell</dc:creator>
  <cp:keywords/>
  <dc:description/>
  <cp:lastModifiedBy>Glen Rosie</cp:lastModifiedBy>
  <cp:revision>19</cp:revision>
  <dcterms:created xsi:type="dcterms:W3CDTF">2022-03-30T05:00:00Z</dcterms:created>
  <dcterms:modified xsi:type="dcterms:W3CDTF">2025-02-07T02:32:00Z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tterId">
    <vt:lpwstr>98d1f1fa-6f30-4a1d-847f-a9a7b4c98c07</vt:lpwstr>
  </property>
  <property fmtid="{D5CDD505-2E9C-101B-9397-08002B2CF9AE}" pid="3" name="MatterTypeId">
    <vt:lpwstr>b19dc277-6811-44d4-8130-a8ac96851970_NSW</vt:lpwstr>
  </property>
  <property fmtid="{D5CDD505-2E9C-101B-9397-08002B2CF9AE}" pid="4" name="ParentFolderId">
    <vt:lpwstr/>
  </property>
  <property fmtid="{D5CDD505-2E9C-101B-9397-08002B2CF9AE}" pid="5" name="AccountId">
    <vt:lpwstr>9bb94904-fdb2-4474-9a09-d39caa1f25d0</vt:lpwstr>
  </property>
  <property fmtid="{D5CDD505-2E9C-101B-9397-08002B2CF9AE}" pid="6" name="MatterFileId">
    <vt:lpwstr>1fec0d83-0845-43f3-aeb2-bf36cd889e97</vt:lpwstr>
  </property>
  <property fmtid="{D5CDD505-2E9C-101B-9397-08002B2CF9AE}" pid="7" name="MatterFileProviderId">
    <vt:lpwstr>ToolbarProviderId</vt:lpwstr>
  </property>
  <property fmtid="{D5CDD505-2E9C-101B-9397-08002B2CF9AE}" pid="8" name="AutomatedDocumentId">
    <vt:lpwstr>9c41d93e-6cad-4537-9976-1fcbfc5f3323</vt:lpwstr>
  </property>
  <property fmtid="{D5CDD505-2E9C-101B-9397-08002B2CF9AE}" pid="9" name="Client Name">
    <vt:lpwstr>_THE CLIENT_</vt:lpwstr>
  </property>
  <property fmtid="{D5CDD505-2E9C-101B-9397-08002B2CF9AE}" pid="10" name="ABN/ACN">
    <vt:lpwstr>ABN</vt:lpwstr>
  </property>
  <property fmtid="{D5CDD505-2E9C-101B-9397-08002B2CF9AE}" pid="11" name="ABN/ACN Number">
    <vt:lpwstr>97 008 485 809</vt:lpwstr>
  </property>
</Properties>
</file>